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EF97" w14:textId="77777777" w:rsidR="00B168E9" w:rsidRDefault="00B168E9" w:rsidP="007139CD">
      <w:pPr>
        <w:pStyle w:val="Tittel"/>
      </w:pPr>
    </w:p>
    <w:p w14:paraId="1749CC96" w14:textId="77777777" w:rsidR="00B168E9" w:rsidRDefault="00B168E9" w:rsidP="007139CD">
      <w:pPr>
        <w:pStyle w:val="Tittel"/>
      </w:pPr>
    </w:p>
    <w:p w14:paraId="053A5AC1" w14:textId="77777777" w:rsidR="00B168E9" w:rsidRDefault="00B168E9" w:rsidP="007139CD">
      <w:pPr>
        <w:pStyle w:val="Tittel"/>
      </w:pPr>
    </w:p>
    <w:p w14:paraId="2AB863CC" w14:textId="77777777" w:rsidR="00B168E9" w:rsidRDefault="00B168E9" w:rsidP="007139CD">
      <w:pPr>
        <w:pStyle w:val="Tittel"/>
      </w:pPr>
    </w:p>
    <w:p w14:paraId="34740512" w14:textId="07C4F164" w:rsidR="00465C4E" w:rsidRDefault="007B1B7F" w:rsidP="007139CD">
      <w:pPr>
        <w:pStyle w:val="Tittel"/>
      </w:pPr>
      <w:r>
        <w:t>Request template – SOIL Access Service</w:t>
      </w:r>
    </w:p>
    <w:p w14:paraId="7104F138" w14:textId="77777777" w:rsidR="00B168E9" w:rsidRDefault="00B168E9" w:rsidP="009676E4"/>
    <w:p w14:paraId="53FEC379" w14:textId="77777777" w:rsidR="00B168E9" w:rsidRDefault="00B168E9" w:rsidP="009676E4"/>
    <w:sdt>
      <w:sdtPr>
        <w:rPr>
          <w:rFonts w:ascii="Gautami" w:eastAsiaTheme="minorEastAsia" w:hAnsi="Gautami" w:cstheme="minorBidi"/>
          <w:b/>
          <w:color w:val="auto"/>
          <w:sz w:val="20"/>
          <w:szCs w:val="20"/>
          <w:lang w:val="en-GB"/>
        </w:rPr>
        <w:id w:val="-35225538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9FCD9DD" w14:textId="3BA43808" w:rsidR="00B168E9" w:rsidRDefault="00B168E9">
          <w:pPr>
            <w:pStyle w:val="Overskriftforinnholdsfortegnelse"/>
          </w:pPr>
          <w:r>
            <w:t>Contents</w:t>
          </w:r>
        </w:p>
        <w:p w14:paraId="49FC8162" w14:textId="77777777" w:rsidR="0079337F" w:rsidRDefault="00B168E9">
          <w:pPr>
            <w:pStyle w:val="INNH1"/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023040" w:history="1">
            <w:r w:rsidR="0079337F" w:rsidRPr="008F71E9">
              <w:rPr>
                <w:rStyle w:val="Hyperkobling"/>
                <w:noProof/>
              </w:rPr>
              <w:t>2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</w:rPr>
              <w:t>Introduction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_Toc449023040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2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76FC6191" w14:textId="77777777" w:rsidR="0079337F" w:rsidRDefault="00842F4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41" w:history="1">
            <w:r w:rsidR="0079337F" w:rsidRPr="008F71E9">
              <w:rPr>
                <w:rStyle w:val="Hyperkobling"/>
                <w:noProof/>
                <w:lang w:eastAsia="nb-NO"/>
              </w:rPr>
              <w:t>2.1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  <w:lang w:eastAsia="nb-NO"/>
              </w:rPr>
              <w:t>Purpose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_Toc449023041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2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4B37F721" w14:textId="77777777" w:rsidR="0079337F" w:rsidRDefault="00842F4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42" w:history="1">
            <w:r w:rsidR="0079337F" w:rsidRPr="008F71E9">
              <w:rPr>
                <w:rStyle w:val="Hyperkobling"/>
                <w:noProof/>
                <w:lang w:eastAsia="nb-NO"/>
              </w:rPr>
              <w:t>2.2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  <w:lang w:eastAsia="nb-NO"/>
              </w:rPr>
              <w:t>Intended audience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_Toc449023042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2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3D1085C7" w14:textId="77777777" w:rsidR="0079337F" w:rsidRDefault="00842F49">
          <w:pPr>
            <w:pStyle w:val="INNH1"/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43" w:history="1">
            <w:r w:rsidR="0079337F" w:rsidRPr="008F71E9">
              <w:rPr>
                <w:rStyle w:val="Hyperkobling"/>
                <w:noProof/>
              </w:rPr>
              <w:t>3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</w:rPr>
              <w:t>Procedure for sending request quota to SOIL Service Providers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_Toc449023043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2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3DE90680" w14:textId="77777777" w:rsidR="0079337F" w:rsidRDefault="00842F4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44" w:history="1">
            <w:r w:rsidR="0079337F" w:rsidRPr="008F71E9">
              <w:rPr>
                <w:rStyle w:val="Hyperkobling"/>
                <w:noProof/>
                <w:lang w:eastAsia="nb-NO"/>
              </w:rPr>
              <w:t>3.1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  <w:lang w:eastAsia="nb-NO"/>
              </w:rPr>
              <w:t>Prerequisites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_Toc449023044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2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2FAB22DC" w14:textId="77777777" w:rsidR="0079337F" w:rsidRDefault="00842F4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45" w:history="1">
            <w:r w:rsidR="0079337F" w:rsidRPr="008F71E9">
              <w:rPr>
                <w:rStyle w:val="Hyperkobling"/>
                <w:noProof/>
                <w:lang w:eastAsia="nb-NO"/>
              </w:rPr>
              <w:t>3.2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  <w:lang w:eastAsia="nb-NO"/>
              </w:rPr>
              <w:t>Sending the quotation to SOIL Service Providers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_Toc449023045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2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53651AE7" w14:textId="77777777" w:rsidR="0079337F" w:rsidRDefault="00842F49">
          <w:pPr>
            <w:pStyle w:val="INNH1"/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46" w:history="1">
            <w:r w:rsidR="0079337F" w:rsidRPr="008F71E9">
              <w:rPr>
                <w:rStyle w:val="Hyperkobling"/>
                <w:noProof/>
              </w:rPr>
              <w:t>4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</w:rPr>
              <w:t>Request template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_Toc449023046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3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68C5E69C" w14:textId="77777777" w:rsidR="0079337F" w:rsidRDefault="00842F4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47" w:history="1">
            <w:r w:rsidR="0079337F" w:rsidRPr="008F71E9">
              <w:rPr>
                <w:rStyle w:val="Hyperkobling"/>
                <w:noProof/>
              </w:rPr>
              <w:t>4.1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</w:rPr>
              <w:t>Organisational information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_Toc449023047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3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0B2CCE95" w14:textId="77777777" w:rsidR="0079337F" w:rsidRDefault="00842F4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48" w:history="1">
            <w:r w:rsidR="0079337F" w:rsidRPr="008F71E9">
              <w:rPr>
                <w:rStyle w:val="Hyperkobling"/>
                <w:noProof/>
              </w:rPr>
              <w:t>4.2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</w:rPr>
              <w:t>Physical SOIL connection address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_Toc449023048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3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50FDF0C9" w14:textId="77777777" w:rsidR="0079337F" w:rsidRDefault="00842F4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49" w:history="1">
            <w:r w:rsidR="0079337F" w:rsidRPr="008F71E9">
              <w:rPr>
                <w:rStyle w:val="Hyperkobling"/>
                <w:noProof/>
                <w:lang w:eastAsia="nb-NO"/>
              </w:rPr>
              <w:t>4.3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  <w:lang w:eastAsia="nb-NO"/>
              </w:rPr>
              <w:t>Communication Line Requirements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_Toc449023049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3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390B33E0" w14:textId="77777777" w:rsidR="0079337F" w:rsidRDefault="00842F4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50" w:history="1">
            <w:r w:rsidR="0079337F" w:rsidRPr="008F71E9">
              <w:rPr>
                <w:rStyle w:val="Hyperkobling"/>
                <w:noProof/>
                <w:lang w:eastAsia="nb-NO"/>
              </w:rPr>
              <w:t>4.4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  <w:lang w:eastAsia="nb-NO"/>
              </w:rPr>
              <w:t>SOIL Firewall Requirements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_Toc449023050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5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7DD1DE94" w14:textId="77777777" w:rsidR="0079337F" w:rsidRDefault="00842F4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51" w:history="1">
            <w:r w:rsidR="0079337F" w:rsidRPr="008F71E9">
              <w:rPr>
                <w:rStyle w:val="Hyperkobling"/>
                <w:noProof/>
                <w:lang w:eastAsia="nb-NO"/>
              </w:rPr>
              <w:t>4.5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  <w:lang w:eastAsia="nb-NO"/>
              </w:rPr>
              <w:t>Public IP Address Requirements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_Toc449023051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5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7754DB88" w14:textId="77777777" w:rsidR="0079337F" w:rsidRDefault="00842F4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52" w:history="1">
            <w:r w:rsidR="0079337F" w:rsidRPr="008F71E9">
              <w:rPr>
                <w:rStyle w:val="Hyperkobling"/>
                <w:noProof/>
                <w:lang w:eastAsia="nb-NO"/>
              </w:rPr>
              <w:t>4.6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  <w:lang w:eastAsia="nb-NO"/>
              </w:rPr>
              <w:t>Technical Service Desk – Opening Hours Requirements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_Toc449023052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5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0D76F5B5" w14:textId="77777777" w:rsidR="0079337F" w:rsidRDefault="00842F4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hAnsiTheme="minorHAnsi"/>
              <w:b w:val="0"/>
              <w:noProof/>
              <w:sz w:val="22"/>
              <w:szCs w:val="22"/>
              <w:lang w:val="en-US"/>
            </w:rPr>
          </w:pPr>
          <w:hyperlink w:anchor="_Toc449023053" w:history="1">
            <w:r w:rsidR="0079337F" w:rsidRPr="008F71E9">
              <w:rPr>
                <w:rStyle w:val="Hyperkobling"/>
                <w:noProof/>
                <w:lang w:eastAsia="nb-NO"/>
              </w:rPr>
              <w:t>4.7</w:t>
            </w:r>
            <w:r w:rsidR="0079337F">
              <w:rPr>
                <w:rFonts w:asciiTheme="minorHAnsi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79337F" w:rsidRPr="008F71E9">
              <w:rPr>
                <w:rStyle w:val="Hyperkobling"/>
                <w:noProof/>
                <w:lang w:eastAsia="nb-NO"/>
              </w:rPr>
              <w:t>Other Requirements</w:t>
            </w:r>
            <w:r w:rsidR="0079337F">
              <w:rPr>
                <w:noProof/>
                <w:webHidden/>
              </w:rPr>
              <w:tab/>
            </w:r>
            <w:r w:rsidR="0079337F">
              <w:rPr>
                <w:noProof/>
                <w:webHidden/>
              </w:rPr>
              <w:fldChar w:fldCharType="begin"/>
            </w:r>
            <w:r w:rsidR="0079337F">
              <w:rPr>
                <w:noProof/>
                <w:webHidden/>
              </w:rPr>
              <w:instrText xml:space="preserve"> PAGEREF _Toc449023053 \h </w:instrText>
            </w:r>
            <w:r w:rsidR="0079337F">
              <w:rPr>
                <w:noProof/>
                <w:webHidden/>
              </w:rPr>
            </w:r>
            <w:r w:rsidR="0079337F">
              <w:rPr>
                <w:noProof/>
                <w:webHidden/>
              </w:rPr>
              <w:fldChar w:fldCharType="separate"/>
            </w:r>
            <w:r w:rsidR="0079337F">
              <w:rPr>
                <w:noProof/>
                <w:webHidden/>
              </w:rPr>
              <w:t>5</w:t>
            </w:r>
            <w:r w:rsidR="0079337F">
              <w:rPr>
                <w:noProof/>
                <w:webHidden/>
              </w:rPr>
              <w:fldChar w:fldCharType="end"/>
            </w:r>
          </w:hyperlink>
        </w:p>
        <w:p w14:paraId="143EB706" w14:textId="4B3B43C8" w:rsidR="00B168E9" w:rsidRDefault="00B168E9">
          <w:r>
            <w:rPr>
              <w:bCs/>
              <w:noProof/>
            </w:rPr>
            <w:fldChar w:fldCharType="end"/>
          </w:r>
        </w:p>
      </w:sdtContent>
    </w:sdt>
    <w:p w14:paraId="6F9DE753" w14:textId="77777777" w:rsidR="00B168E9" w:rsidRDefault="00B168E9" w:rsidP="009676E4"/>
    <w:p w14:paraId="17C04A59" w14:textId="77777777" w:rsidR="00B168E9" w:rsidRDefault="00B168E9" w:rsidP="009676E4"/>
    <w:p w14:paraId="3BC8E1DF" w14:textId="22F3CFD7" w:rsidR="00B168E9" w:rsidRDefault="007402E2" w:rsidP="009676E4">
      <w:pPr>
        <w:pStyle w:val="Overskrift1"/>
      </w:pPr>
      <w:bookmarkStart w:id="0" w:name="_Toc449023040"/>
      <w:r>
        <w:lastRenderedPageBreak/>
        <w:t>Introduction</w:t>
      </w:r>
      <w:bookmarkEnd w:id="0"/>
    </w:p>
    <w:p w14:paraId="18F15878" w14:textId="7DDBB767" w:rsidR="007402E2" w:rsidRDefault="007402E2" w:rsidP="009676E4">
      <w:pPr>
        <w:pStyle w:val="Overskrift2"/>
        <w:rPr>
          <w:lang w:eastAsia="nb-NO"/>
        </w:rPr>
      </w:pPr>
      <w:bookmarkStart w:id="1" w:name="_Toc449023041"/>
      <w:r>
        <w:rPr>
          <w:lang w:eastAsia="nb-NO"/>
        </w:rPr>
        <w:t>Purpose</w:t>
      </w:r>
      <w:bookmarkEnd w:id="1"/>
    </w:p>
    <w:p w14:paraId="7E4DA0EC" w14:textId="77777777" w:rsidR="00902E75" w:rsidRDefault="00B168E9" w:rsidP="007402E2">
      <w:pPr>
        <w:rPr>
          <w:b w:val="0"/>
          <w:lang w:eastAsia="nb-NO"/>
        </w:rPr>
      </w:pPr>
      <w:r w:rsidRPr="009676E4">
        <w:rPr>
          <w:b w:val="0"/>
          <w:lang w:eastAsia="nb-NO"/>
        </w:rPr>
        <w:t xml:space="preserve">This document serves as a template for sending </w:t>
      </w:r>
      <w:r w:rsidR="00C7039D" w:rsidRPr="009676E4">
        <w:rPr>
          <w:b w:val="0"/>
          <w:lang w:eastAsia="nb-NO"/>
        </w:rPr>
        <w:t>a</w:t>
      </w:r>
      <w:r w:rsidR="004D7ADA">
        <w:rPr>
          <w:b w:val="0"/>
          <w:lang w:eastAsia="nb-NO"/>
        </w:rPr>
        <w:t xml:space="preserve"> request </w:t>
      </w:r>
      <w:r w:rsidR="004E3CEB">
        <w:rPr>
          <w:b w:val="0"/>
          <w:lang w:eastAsia="nb-NO"/>
        </w:rPr>
        <w:t xml:space="preserve">for </w:t>
      </w:r>
      <w:r w:rsidR="004D7ADA">
        <w:rPr>
          <w:b w:val="0"/>
          <w:lang w:eastAsia="nb-NO"/>
        </w:rPr>
        <w:t>quota</w:t>
      </w:r>
      <w:r w:rsidR="004E3CEB">
        <w:rPr>
          <w:b w:val="0"/>
          <w:lang w:eastAsia="nb-NO"/>
        </w:rPr>
        <w:t>tion</w:t>
      </w:r>
      <w:r w:rsidR="004D7ADA">
        <w:rPr>
          <w:b w:val="0"/>
          <w:lang w:eastAsia="nb-NO"/>
        </w:rPr>
        <w:t xml:space="preserve"> for SOIL Access S</w:t>
      </w:r>
      <w:r w:rsidR="00C7039D" w:rsidRPr="009676E4">
        <w:rPr>
          <w:b w:val="0"/>
          <w:lang w:eastAsia="nb-NO"/>
        </w:rPr>
        <w:t xml:space="preserve">ervices to EPIM approved SOIL Service Providers. </w:t>
      </w:r>
    </w:p>
    <w:p w14:paraId="21C619EB" w14:textId="77777777" w:rsidR="00902E75" w:rsidRDefault="00902E75" w:rsidP="007402E2">
      <w:pPr>
        <w:rPr>
          <w:lang w:eastAsia="nb-NO"/>
        </w:rPr>
      </w:pPr>
    </w:p>
    <w:p w14:paraId="05D69897" w14:textId="77777777" w:rsidR="00902E75" w:rsidRPr="00902E75" w:rsidRDefault="00902E75" w:rsidP="007402E2">
      <w:pPr>
        <w:rPr>
          <w:lang w:eastAsia="nb-NO"/>
        </w:rPr>
      </w:pPr>
      <w:r w:rsidRPr="00902E75">
        <w:rPr>
          <w:lang w:eastAsia="nb-NO"/>
        </w:rPr>
        <w:t>IMPORTANT!</w:t>
      </w:r>
    </w:p>
    <w:p w14:paraId="2C188AF6" w14:textId="14A890C2" w:rsidR="00902E75" w:rsidRDefault="00902E75" w:rsidP="007402E2">
      <w:pPr>
        <w:rPr>
          <w:b w:val="0"/>
          <w:lang w:eastAsia="nb-NO"/>
        </w:rPr>
      </w:pPr>
      <w:r w:rsidRPr="00902E75">
        <w:rPr>
          <w:b w:val="0"/>
          <w:lang w:eastAsia="nb-NO"/>
        </w:rPr>
        <w:t>Before</w:t>
      </w:r>
      <w:r>
        <w:rPr>
          <w:b w:val="0"/>
          <w:lang w:eastAsia="nb-NO"/>
        </w:rPr>
        <w:t xml:space="preserve"> you read this document you should read through the step-by-step description available on EPIM homepage</w:t>
      </w:r>
    </w:p>
    <w:p w14:paraId="62C90310" w14:textId="6A2A92C6" w:rsidR="00902E75" w:rsidRDefault="00842F49" w:rsidP="007402E2">
      <w:pPr>
        <w:rPr>
          <w:b w:val="0"/>
          <w:lang w:eastAsia="nb-NO"/>
        </w:rPr>
      </w:pPr>
      <w:hyperlink r:id="rId11" w:history="1">
        <w:r w:rsidR="00902E75" w:rsidRPr="00655F8C">
          <w:rPr>
            <w:rStyle w:val="Hyperkobling"/>
            <w:b w:val="0"/>
            <w:lang w:eastAsia="nb-NO"/>
          </w:rPr>
          <w:t>https://www.epim.no/epim/main/services/infrastructure-technology/soil/how-to-get-access</w:t>
        </w:r>
      </w:hyperlink>
    </w:p>
    <w:p w14:paraId="54876B42" w14:textId="77777777" w:rsidR="00902E75" w:rsidRDefault="00902E75" w:rsidP="007402E2">
      <w:pPr>
        <w:rPr>
          <w:b w:val="0"/>
          <w:lang w:eastAsia="nb-NO"/>
        </w:rPr>
      </w:pPr>
    </w:p>
    <w:p w14:paraId="7117D304" w14:textId="3A07302C" w:rsidR="007402E2" w:rsidRDefault="007402E2" w:rsidP="009676E4">
      <w:pPr>
        <w:pStyle w:val="Overskrift2"/>
        <w:rPr>
          <w:lang w:eastAsia="nb-NO"/>
        </w:rPr>
      </w:pPr>
      <w:bookmarkStart w:id="2" w:name="_Toc449023042"/>
      <w:r>
        <w:rPr>
          <w:lang w:eastAsia="nb-NO"/>
        </w:rPr>
        <w:t>Intended audience</w:t>
      </w:r>
      <w:bookmarkEnd w:id="2"/>
    </w:p>
    <w:p w14:paraId="61E56EBF" w14:textId="3AF5CF9F" w:rsidR="00A77532" w:rsidRPr="009676E4" w:rsidRDefault="00A77532" w:rsidP="00A77532">
      <w:pPr>
        <w:rPr>
          <w:b w:val="0"/>
          <w:lang w:eastAsia="nb-NO"/>
        </w:rPr>
      </w:pPr>
      <w:r w:rsidRPr="009676E4">
        <w:rPr>
          <w:b w:val="0"/>
          <w:lang w:eastAsia="nb-NO"/>
        </w:rPr>
        <w:t>Staff responsible for procuring SOIL Access Services from SOIL Service Providers on behalf of their organisation</w:t>
      </w:r>
      <w:r w:rsidR="00973587">
        <w:rPr>
          <w:b w:val="0"/>
          <w:lang w:eastAsia="nb-NO"/>
        </w:rPr>
        <w:t>.</w:t>
      </w:r>
    </w:p>
    <w:p w14:paraId="157FC641" w14:textId="77777777" w:rsidR="00A77532" w:rsidRDefault="00A77532" w:rsidP="00B168E9">
      <w:pPr>
        <w:rPr>
          <w:b w:val="0"/>
          <w:lang w:eastAsia="nb-NO"/>
        </w:rPr>
      </w:pPr>
    </w:p>
    <w:p w14:paraId="1734896E" w14:textId="707B9514" w:rsidR="00A77532" w:rsidRDefault="007D38FB" w:rsidP="009676E4">
      <w:pPr>
        <w:pStyle w:val="Overskrift1"/>
      </w:pPr>
      <w:bookmarkStart w:id="3" w:name="_Toc449023043"/>
      <w:r>
        <w:t xml:space="preserve">Procedure for sending request </w:t>
      </w:r>
      <w:r w:rsidR="00A77532">
        <w:t>quota to SOIL Service Providers</w:t>
      </w:r>
      <w:bookmarkEnd w:id="3"/>
    </w:p>
    <w:p w14:paraId="691E4B4C" w14:textId="6BAFA08F" w:rsidR="007D38FB" w:rsidRDefault="007D38FB" w:rsidP="007D38FB">
      <w:pPr>
        <w:pStyle w:val="Overskrift2"/>
        <w:rPr>
          <w:lang w:eastAsia="nb-NO"/>
        </w:rPr>
      </w:pPr>
      <w:bookmarkStart w:id="4" w:name="_Toc449023044"/>
      <w:r>
        <w:rPr>
          <w:lang w:eastAsia="nb-NO"/>
        </w:rPr>
        <w:t>Prerequisites</w:t>
      </w:r>
      <w:bookmarkEnd w:id="4"/>
      <w:r>
        <w:rPr>
          <w:lang w:eastAsia="nb-NO"/>
        </w:rPr>
        <w:t xml:space="preserve"> </w:t>
      </w:r>
    </w:p>
    <w:p w14:paraId="18F8507B" w14:textId="1A4AD5DE" w:rsidR="00AE16A3" w:rsidRDefault="007D38FB" w:rsidP="007D38FB">
      <w:pPr>
        <w:rPr>
          <w:b w:val="0"/>
          <w:lang w:eastAsia="nb-NO"/>
        </w:rPr>
      </w:pPr>
      <w:r>
        <w:rPr>
          <w:u w:val="single"/>
          <w:lang w:eastAsia="nb-NO"/>
        </w:rPr>
        <w:t>B</w:t>
      </w:r>
      <w:r w:rsidRPr="00D01AD4">
        <w:rPr>
          <w:u w:val="single"/>
          <w:lang w:eastAsia="nb-NO"/>
        </w:rPr>
        <w:t>efore</w:t>
      </w:r>
      <w:r>
        <w:rPr>
          <w:b w:val="0"/>
          <w:lang w:eastAsia="nb-NO"/>
        </w:rPr>
        <w:t xml:space="preserve"> you can send a request </w:t>
      </w:r>
      <w:r w:rsidR="004E3CEB">
        <w:rPr>
          <w:b w:val="0"/>
          <w:lang w:eastAsia="nb-NO"/>
        </w:rPr>
        <w:t xml:space="preserve">for </w:t>
      </w:r>
      <w:r>
        <w:rPr>
          <w:b w:val="0"/>
          <w:lang w:eastAsia="nb-NO"/>
        </w:rPr>
        <w:t>quota</w:t>
      </w:r>
      <w:r w:rsidR="004E3CEB">
        <w:rPr>
          <w:b w:val="0"/>
          <w:lang w:eastAsia="nb-NO"/>
        </w:rPr>
        <w:t>tion</w:t>
      </w:r>
      <w:r>
        <w:rPr>
          <w:b w:val="0"/>
          <w:lang w:eastAsia="nb-NO"/>
        </w:rPr>
        <w:t xml:space="preserve"> to SOIL Service Providers, you must sign a </w:t>
      </w:r>
      <w:r w:rsidR="00AE16A3">
        <w:rPr>
          <w:b w:val="0"/>
          <w:lang w:eastAsia="nb-NO"/>
        </w:rPr>
        <w:t>standard SOIL u</w:t>
      </w:r>
      <w:r>
        <w:rPr>
          <w:b w:val="0"/>
          <w:lang w:eastAsia="nb-NO"/>
        </w:rPr>
        <w:t xml:space="preserve">se policy agreement called “Service Access Agreement for SOIL” towards EPIM. Refer to step 1 and 2 in procedure </w:t>
      </w:r>
      <w:r w:rsidR="00AE16A3">
        <w:rPr>
          <w:b w:val="0"/>
          <w:lang w:eastAsia="nb-NO"/>
        </w:rPr>
        <w:t>below available on EPIM homepage:</w:t>
      </w:r>
    </w:p>
    <w:p w14:paraId="7897D3D0" w14:textId="09343709" w:rsidR="007D38FB" w:rsidRDefault="00842F49" w:rsidP="007D38FB">
      <w:pPr>
        <w:rPr>
          <w:b w:val="0"/>
          <w:lang w:eastAsia="nb-NO"/>
        </w:rPr>
      </w:pPr>
      <w:hyperlink r:id="rId12" w:history="1">
        <w:r w:rsidR="007D38FB" w:rsidRPr="007B4547">
          <w:rPr>
            <w:rStyle w:val="Hyperkobling"/>
            <w:b w:val="0"/>
            <w:lang w:eastAsia="nb-NO"/>
          </w:rPr>
          <w:t>https://www.epim.no/epim/main/services/infrastructure-technology/soil/how-to-get-access</w:t>
        </w:r>
      </w:hyperlink>
      <w:r w:rsidR="007D38FB">
        <w:rPr>
          <w:b w:val="0"/>
          <w:lang w:eastAsia="nb-NO"/>
        </w:rPr>
        <w:t>.</w:t>
      </w:r>
    </w:p>
    <w:p w14:paraId="7720D441" w14:textId="77777777" w:rsidR="007D38FB" w:rsidRDefault="007D38FB" w:rsidP="007D38FB">
      <w:pPr>
        <w:rPr>
          <w:b w:val="0"/>
          <w:lang w:eastAsia="nb-NO"/>
        </w:rPr>
      </w:pPr>
    </w:p>
    <w:p w14:paraId="18575194" w14:textId="43FB72E6" w:rsidR="00BB1D02" w:rsidRDefault="007D38FB" w:rsidP="007D38FB">
      <w:pPr>
        <w:pStyle w:val="Overskrift2"/>
        <w:rPr>
          <w:lang w:eastAsia="nb-NO"/>
        </w:rPr>
      </w:pPr>
      <w:bookmarkStart w:id="5" w:name="_Toc449023045"/>
      <w:r>
        <w:rPr>
          <w:lang w:eastAsia="nb-NO"/>
        </w:rPr>
        <w:t>Sending the quota</w:t>
      </w:r>
      <w:r w:rsidR="004E3CEB">
        <w:rPr>
          <w:lang w:eastAsia="nb-NO"/>
        </w:rPr>
        <w:t>tion</w:t>
      </w:r>
      <w:r>
        <w:rPr>
          <w:lang w:eastAsia="nb-NO"/>
        </w:rPr>
        <w:t xml:space="preserve"> to SOIL Service Providers</w:t>
      </w:r>
      <w:bookmarkEnd w:id="5"/>
    </w:p>
    <w:p w14:paraId="2072F3DA" w14:textId="14787164" w:rsidR="00AE16A3" w:rsidRDefault="00A77532" w:rsidP="00A77532">
      <w:pPr>
        <w:rPr>
          <w:b w:val="0"/>
          <w:lang w:eastAsia="nb-NO"/>
        </w:rPr>
      </w:pPr>
      <w:r>
        <w:rPr>
          <w:b w:val="0"/>
          <w:lang w:eastAsia="nb-NO"/>
        </w:rPr>
        <w:t xml:space="preserve">After having </w:t>
      </w:r>
      <w:r w:rsidR="007D38FB">
        <w:rPr>
          <w:b w:val="0"/>
          <w:lang w:eastAsia="nb-NO"/>
        </w:rPr>
        <w:t xml:space="preserve">a </w:t>
      </w:r>
      <w:r>
        <w:rPr>
          <w:b w:val="0"/>
          <w:lang w:eastAsia="nb-NO"/>
        </w:rPr>
        <w:t xml:space="preserve">signed </w:t>
      </w:r>
      <w:r w:rsidR="007D38FB">
        <w:rPr>
          <w:b w:val="0"/>
          <w:lang w:eastAsia="nb-NO"/>
        </w:rPr>
        <w:t xml:space="preserve">and valid </w:t>
      </w:r>
      <w:r w:rsidR="00973587">
        <w:rPr>
          <w:b w:val="0"/>
          <w:lang w:eastAsia="nb-NO"/>
        </w:rPr>
        <w:t>“</w:t>
      </w:r>
      <w:r w:rsidR="00F00DE9">
        <w:rPr>
          <w:b w:val="0"/>
          <w:lang w:eastAsia="nb-NO"/>
        </w:rPr>
        <w:t xml:space="preserve">SOIL </w:t>
      </w:r>
      <w:r>
        <w:rPr>
          <w:b w:val="0"/>
          <w:lang w:eastAsia="nb-NO"/>
        </w:rPr>
        <w:t>Service Access Agreement</w:t>
      </w:r>
      <w:r w:rsidR="00973587">
        <w:rPr>
          <w:b w:val="0"/>
          <w:lang w:eastAsia="nb-NO"/>
        </w:rPr>
        <w:t>”</w:t>
      </w:r>
      <w:r>
        <w:rPr>
          <w:b w:val="0"/>
          <w:lang w:eastAsia="nb-NO"/>
        </w:rPr>
        <w:t xml:space="preserve"> with EPIM you may </w:t>
      </w:r>
      <w:r w:rsidR="007D38FB">
        <w:rPr>
          <w:b w:val="0"/>
          <w:lang w:eastAsia="nb-NO"/>
        </w:rPr>
        <w:t xml:space="preserve">now </w:t>
      </w:r>
      <w:r>
        <w:rPr>
          <w:b w:val="0"/>
          <w:lang w:eastAsia="nb-NO"/>
        </w:rPr>
        <w:t xml:space="preserve">send a request </w:t>
      </w:r>
      <w:r w:rsidR="004E3CEB">
        <w:rPr>
          <w:b w:val="0"/>
          <w:lang w:eastAsia="nb-NO"/>
        </w:rPr>
        <w:t xml:space="preserve">for </w:t>
      </w:r>
      <w:r>
        <w:rPr>
          <w:b w:val="0"/>
          <w:lang w:eastAsia="nb-NO"/>
        </w:rPr>
        <w:t>quota</w:t>
      </w:r>
      <w:r w:rsidR="004E3CEB">
        <w:rPr>
          <w:b w:val="0"/>
          <w:lang w:eastAsia="nb-NO"/>
        </w:rPr>
        <w:t>tion</w:t>
      </w:r>
      <w:r>
        <w:rPr>
          <w:b w:val="0"/>
          <w:lang w:eastAsia="nb-NO"/>
        </w:rPr>
        <w:t xml:space="preserve"> to </w:t>
      </w:r>
      <w:r w:rsidR="007D38FB">
        <w:rPr>
          <w:b w:val="0"/>
          <w:lang w:eastAsia="nb-NO"/>
        </w:rPr>
        <w:t xml:space="preserve">a selection or </w:t>
      </w:r>
      <w:proofErr w:type="gramStart"/>
      <w:r w:rsidR="007D38FB">
        <w:rPr>
          <w:b w:val="0"/>
          <w:lang w:eastAsia="nb-NO"/>
        </w:rPr>
        <w:t>all</w:t>
      </w:r>
      <w:r w:rsidR="00AE16A3">
        <w:rPr>
          <w:b w:val="0"/>
          <w:lang w:eastAsia="nb-NO"/>
        </w:rPr>
        <w:t xml:space="preserve"> of</w:t>
      </w:r>
      <w:proofErr w:type="gramEnd"/>
      <w:r w:rsidR="00AE16A3">
        <w:rPr>
          <w:b w:val="0"/>
          <w:lang w:eastAsia="nb-NO"/>
        </w:rPr>
        <w:t xml:space="preserve"> the available </w:t>
      </w:r>
      <w:r>
        <w:rPr>
          <w:b w:val="0"/>
          <w:lang w:eastAsia="nb-NO"/>
        </w:rPr>
        <w:t>SOIL Service Providers</w:t>
      </w:r>
      <w:r w:rsidR="00456930">
        <w:rPr>
          <w:b w:val="0"/>
          <w:lang w:eastAsia="nb-NO"/>
        </w:rPr>
        <w:t xml:space="preserve"> </w:t>
      </w:r>
      <w:r w:rsidR="00AE16A3">
        <w:rPr>
          <w:b w:val="0"/>
          <w:lang w:eastAsia="nb-NO"/>
        </w:rPr>
        <w:t>below:</w:t>
      </w:r>
    </w:p>
    <w:p w14:paraId="21957EFE" w14:textId="1733F37D" w:rsidR="00456930" w:rsidRDefault="00842F49" w:rsidP="00A77532">
      <w:pPr>
        <w:rPr>
          <w:b w:val="0"/>
          <w:lang w:eastAsia="nb-NO"/>
        </w:rPr>
      </w:pPr>
      <w:hyperlink r:id="rId13" w:history="1">
        <w:r w:rsidR="00456930" w:rsidRPr="00D97842">
          <w:rPr>
            <w:rStyle w:val="Hyperkobling"/>
            <w:b w:val="0"/>
            <w:lang w:eastAsia="nb-NO"/>
          </w:rPr>
          <w:t>https://www.epim.no/epim/main/services/infrastructure-technology/soil/approved-soil-service-providers</w:t>
        </w:r>
      </w:hyperlink>
      <w:r w:rsidR="00456930">
        <w:rPr>
          <w:rStyle w:val="Hyperkobling"/>
          <w:b w:val="0"/>
          <w:lang w:eastAsia="nb-NO"/>
        </w:rPr>
        <w:t xml:space="preserve">. </w:t>
      </w:r>
      <w:r w:rsidR="007D38FB">
        <w:rPr>
          <w:b w:val="0"/>
          <w:lang w:eastAsia="nb-NO"/>
        </w:rPr>
        <w:t xml:space="preserve"> </w:t>
      </w:r>
    </w:p>
    <w:p w14:paraId="45A748C4" w14:textId="77777777" w:rsidR="00456930" w:rsidRDefault="00456930" w:rsidP="00A77532">
      <w:pPr>
        <w:rPr>
          <w:b w:val="0"/>
          <w:lang w:eastAsia="nb-NO"/>
        </w:rPr>
      </w:pPr>
    </w:p>
    <w:p w14:paraId="20E4DF92" w14:textId="6BA2BEF9" w:rsidR="00456930" w:rsidRDefault="00456930" w:rsidP="00B168E9">
      <w:pPr>
        <w:rPr>
          <w:b w:val="0"/>
          <w:lang w:eastAsia="nb-NO"/>
        </w:rPr>
      </w:pPr>
      <w:r>
        <w:rPr>
          <w:b w:val="0"/>
          <w:lang w:eastAsia="nb-NO"/>
        </w:rPr>
        <w:t xml:space="preserve">The rest of this document (Chapter 4) is a </w:t>
      </w:r>
      <w:r w:rsidR="00AE16A3">
        <w:rPr>
          <w:b w:val="0"/>
          <w:lang w:eastAsia="nb-NO"/>
        </w:rPr>
        <w:t xml:space="preserve">template </w:t>
      </w:r>
      <w:r>
        <w:rPr>
          <w:b w:val="0"/>
          <w:lang w:eastAsia="nb-NO"/>
        </w:rPr>
        <w:t xml:space="preserve">request </w:t>
      </w:r>
      <w:r w:rsidR="00D76F09">
        <w:rPr>
          <w:b w:val="0"/>
          <w:lang w:eastAsia="nb-NO"/>
        </w:rPr>
        <w:t>form that can either be used as-</w:t>
      </w:r>
      <w:r w:rsidR="00AE16A3">
        <w:rPr>
          <w:b w:val="0"/>
          <w:lang w:eastAsia="nb-NO"/>
        </w:rPr>
        <w:t xml:space="preserve">is, or incorporated into your internal standard forms, </w:t>
      </w:r>
      <w:r w:rsidR="00D76F09">
        <w:rPr>
          <w:b w:val="0"/>
          <w:lang w:eastAsia="nb-NO"/>
        </w:rPr>
        <w:t xml:space="preserve">before being sent to relevant </w:t>
      </w:r>
      <w:r>
        <w:rPr>
          <w:b w:val="0"/>
          <w:lang w:eastAsia="nb-NO"/>
        </w:rPr>
        <w:t xml:space="preserve">SOIL Service Providers. </w:t>
      </w:r>
      <w:r w:rsidR="00973587">
        <w:rPr>
          <w:b w:val="0"/>
          <w:lang w:eastAsia="nb-NO"/>
        </w:rPr>
        <w:t xml:space="preserve">Your organisation </w:t>
      </w:r>
      <w:proofErr w:type="gramStart"/>
      <w:r w:rsidR="00B168E9" w:rsidRPr="00934970">
        <w:rPr>
          <w:b w:val="0"/>
          <w:lang w:eastAsia="nb-NO"/>
        </w:rPr>
        <w:t>decide</w:t>
      </w:r>
      <w:proofErr w:type="gramEnd"/>
      <w:r w:rsidR="00B168E9" w:rsidRPr="00934970">
        <w:rPr>
          <w:b w:val="0"/>
          <w:lang w:eastAsia="nb-NO"/>
        </w:rPr>
        <w:t xml:space="preserve"> </w:t>
      </w:r>
      <w:r w:rsidR="00C7039D">
        <w:rPr>
          <w:b w:val="0"/>
          <w:lang w:eastAsia="nb-NO"/>
        </w:rPr>
        <w:t xml:space="preserve">which SOIL Service Providers that should </w:t>
      </w:r>
      <w:r w:rsidR="006F6166">
        <w:rPr>
          <w:b w:val="0"/>
          <w:lang w:eastAsia="nb-NO"/>
        </w:rPr>
        <w:t>receive the request</w:t>
      </w:r>
      <w:r w:rsidR="00A77532">
        <w:rPr>
          <w:b w:val="0"/>
          <w:lang w:eastAsia="nb-NO"/>
        </w:rPr>
        <w:t>, but in general EPIM advices you to send the quota</w:t>
      </w:r>
      <w:r w:rsidR="004E3CEB">
        <w:rPr>
          <w:b w:val="0"/>
          <w:lang w:eastAsia="nb-NO"/>
        </w:rPr>
        <w:t>tion</w:t>
      </w:r>
      <w:r w:rsidR="00A77532">
        <w:rPr>
          <w:b w:val="0"/>
          <w:lang w:eastAsia="nb-NO"/>
        </w:rPr>
        <w:t xml:space="preserve"> to all </w:t>
      </w:r>
      <w:r w:rsidR="006F6166">
        <w:rPr>
          <w:b w:val="0"/>
          <w:lang w:eastAsia="nb-NO"/>
        </w:rPr>
        <w:t xml:space="preserve">available </w:t>
      </w:r>
      <w:r w:rsidR="00A77532">
        <w:rPr>
          <w:b w:val="0"/>
          <w:lang w:eastAsia="nb-NO"/>
        </w:rPr>
        <w:t>SOIL Service Providers.</w:t>
      </w:r>
      <w:r w:rsidR="00B168E9" w:rsidRPr="00934970">
        <w:rPr>
          <w:b w:val="0"/>
          <w:lang w:eastAsia="nb-NO"/>
        </w:rPr>
        <w:t xml:space="preserve"> </w:t>
      </w:r>
    </w:p>
    <w:p w14:paraId="119C8244" w14:textId="77777777" w:rsidR="00D76F09" w:rsidRDefault="00D76F09" w:rsidP="00B168E9">
      <w:pPr>
        <w:rPr>
          <w:b w:val="0"/>
          <w:lang w:eastAsia="nb-NO"/>
        </w:rPr>
      </w:pPr>
    </w:p>
    <w:p w14:paraId="72EDF957" w14:textId="5D8558C1" w:rsidR="00C7039D" w:rsidRDefault="00A77532" w:rsidP="00B168E9">
      <w:pPr>
        <w:rPr>
          <w:lang w:eastAsia="nb-NO"/>
        </w:rPr>
      </w:pPr>
      <w:r w:rsidRPr="00456930">
        <w:rPr>
          <w:lang w:eastAsia="nb-NO"/>
        </w:rPr>
        <w:t>Note that t</w:t>
      </w:r>
      <w:r w:rsidR="00B168E9" w:rsidRPr="00456930">
        <w:rPr>
          <w:lang w:eastAsia="nb-NO"/>
        </w:rPr>
        <w:t>he quota</w:t>
      </w:r>
      <w:r w:rsidR="004E3CEB">
        <w:rPr>
          <w:lang w:eastAsia="nb-NO"/>
        </w:rPr>
        <w:t>tion</w:t>
      </w:r>
      <w:r w:rsidR="00B168E9" w:rsidRPr="00456930">
        <w:rPr>
          <w:lang w:eastAsia="nb-NO"/>
        </w:rPr>
        <w:t xml:space="preserve"> is a bi-lateral negotiation between your organisation</w:t>
      </w:r>
      <w:r w:rsidRPr="00456930">
        <w:rPr>
          <w:lang w:eastAsia="nb-NO"/>
        </w:rPr>
        <w:t xml:space="preserve"> and each SOIL Service Provider, without EPIM involvement.</w:t>
      </w:r>
    </w:p>
    <w:p w14:paraId="3C3E2213" w14:textId="77777777" w:rsidR="00D76F09" w:rsidRDefault="00D76F09" w:rsidP="00B168E9">
      <w:pPr>
        <w:rPr>
          <w:b w:val="0"/>
          <w:lang w:eastAsia="nb-NO"/>
        </w:rPr>
      </w:pPr>
    </w:p>
    <w:p w14:paraId="3422ED82" w14:textId="5161DCED" w:rsidR="00AE16A3" w:rsidRDefault="00AE16A3" w:rsidP="00B168E9">
      <w:pPr>
        <w:rPr>
          <w:b w:val="0"/>
          <w:lang w:eastAsia="nb-NO"/>
        </w:rPr>
      </w:pPr>
      <w:r>
        <w:rPr>
          <w:b w:val="0"/>
          <w:lang w:eastAsia="nb-NO"/>
        </w:rPr>
        <w:t xml:space="preserve">Replace all text in </w:t>
      </w:r>
      <w:r w:rsidRPr="00AE16A3">
        <w:rPr>
          <w:b w:val="0"/>
          <w:i/>
          <w:color w:val="0070C0"/>
          <w:lang w:eastAsia="nb-NO"/>
        </w:rPr>
        <w:t xml:space="preserve">blue </w:t>
      </w:r>
      <w:r w:rsidRPr="00AE16A3">
        <w:rPr>
          <w:b w:val="0"/>
          <w:lang w:eastAsia="nb-NO"/>
        </w:rPr>
        <w:t xml:space="preserve">below to state your </w:t>
      </w:r>
      <w:r>
        <w:rPr>
          <w:b w:val="0"/>
          <w:lang w:eastAsia="nb-NO"/>
        </w:rPr>
        <w:t xml:space="preserve">requirements. </w:t>
      </w:r>
    </w:p>
    <w:p w14:paraId="02156605" w14:textId="77777777" w:rsidR="00C7039D" w:rsidRDefault="00C7039D" w:rsidP="00B168E9">
      <w:pPr>
        <w:rPr>
          <w:b w:val="0"/>
          <w:lang w:eastAsia="nb-NO"/>
        </w:rPr>
      </w:pPr>
    </w:p>
    <w:p w14:paraId="7357C2FD" w14:textId="704C80EA" w:rsidR="00B168E9" w:rsidRDefault="007402E2" w:rsidP="009676E4">
      <w:pPr>
        <w:pStyle w:val="Overskrift1"/>
      </w:pPr>
      <w:bookmarkStart w:id="6" w:name="_Toc449023046"/>
      <w:r>
        <w:lastRenderedPageBreak/>
        <w:t xml:space="preserve">Request </w:t>
      </w:r>
      <w:r w:rsidR="004B7614">
        <w:t>template</w:t>
      </w:r>
      <w:bookmarkEnd w:id="6"/>
    </w:p>
    <w:p w14:paraId="61F3440D" w14:textId="4F5BC46A" w:rsidR="007837C9" w:rsidRPr="001B1D93" w:rsidRDefault="007139CD" w:rsidP="009676E4">
      <w:pPr>
        <w:pStyle w:val="Overskrift2"/>
      </w:pPr>
      <w:bookmarkStart w:id="7" w:name="_Toc448750186"/>
      <w:bookmarkStart w:id="8" w:name="_Toc449023047"/>
      <w:bookmarkEnd w:id="7"/>
      <w:r w:rsidRPr="001B1D93">
        <w:t>Organisation</w:t>
      </w:r>
      <w:r w:rsidR="007402E2">
        <w:t>al information</w:t>
      </w:r>
      <w:bookmarkEnd w:id="8"/>
      <w:r w:rsidR="007402E2">
        <w:t xml:space="preserve"> </w:t>
      </w:r>
    </w:p>
    <w:p w14:paraId="46CBA83C" w14:textId="12E91BF9" w:rsidR="00996F93" w:rsidRPr="001B1D93" w:rsidRDefault="00996F93" w:rsidP="00996F93">
      <w:pPr>
        <w:rPr>
          <w:b w:val="0"/>
          <w:lang w:eastAsia="nb-NO"/>
        </w:rPr>
      </w:pPr>
      <w:r w:rsidRPr="001B1D93">
        <w:rPr>
          <w:b w:val="0"/>
          <w:lang w:eastAsia="nb-NO"/>
        </w:rPr>
        <w:t>Please add the relevant details for your organisation in the “Input” column of the table below.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139CD" w:rsidRPr="001B1D93" w14:paraId="69F3EEC3" w14:textId="77777777" w:rsidTr="00AE16A3">
        <w:tc>
          <w:tcPr>
            <w:tcW w:w="2830" w:type="dxa"/>
          </w:tcPr>
          <w:p w14:paraId="46264D6E" w14:textId="77777777" w:rsidR="007139CD" w:rsidRPr="00AE16A3" w:rsidRDefault="007139CD" w:rsidP="007139CD">
            <w:pPr>
              <w:rPr>
                <w:b w:val="0"/>
                <w:lang w:eastAsia="nb-NO"/>
              </w:rPr>
            </w:pPr>
            <w:r w:rsidRPr="00AE16A3">
              <w:rPr>
                <w:b w:val="0"/>
                <w:lang w:eastAsia="nb-NO"/>
              </w:rPr>
              <w:t>Company name</w:t>
            </w:r>
          </w:p>
          <w:p w14:paraId="46754283" w14:textId="77777777" w:rsidR="007139CD" w:rsidRPr="00AE16A3" w:rsidRDefault="007139CD" w:rsidP="007139CD">
            <w:pPr>
              <w:rPr>
                <w:b w:val="0"/>
                <w:lang w:eastAsia="nb-NO"/>
              </w:rPr>
            </w:pPr>
          </w:p>
        </w:tc>
        <w:tc>
          <w:tcPr>
            <w:tcW w:w="6230" w:type="dxa"/>
          </w:tcPr>
          <w:p w14:paraId="1B85755B" w14:textId="4B59247F" w:rsidR="007139CD" w:rsidRPr="007E256C" w:rsidRDefault="007E256C" w:rsidP="007E256C">
            <w:pPr>
              <w:rPr>
                <w:b w:val="0"/>
                <w:i/>
                <w:color w:val="0070C0"/>
                <w:lang w:eastAsia="nb-NO"/>
              </w:rPr>
            </w:pPr>
            <w:r>
              <w:rPr>
                <w:b w:val="0"/>
                <w:i/>
                <w:color w:val="0070C0"/>
                <w:lang w:eastAsia="nb-NO"/>
              </w:rPr>
              <w:t>Specify the full name of the company. This should correspond to the company name stated in the signed “SOIL Service Access Agreement for SOIL” you have signed with EPIM</w:t>
            </w:r>
          </w:p>
        </w:tc>
      </w:tr>
      <w:tr w:rsidR="007139CD" w:rsidRPr="001B1D93" w14:paraId="508430EF" w14:textId="77777777" w:rsidTr="00AE16A3">
        <w:trPr>
          <w:trHeight w:val="964"/>
        </w:trPr>
        <w:tc>
          <w:tcPr>
            <w:tcW w:w="2830" w:type="dxa"/>
          </w:tcPr>
          <w:p w14:paraId="4E1B8C5A" w14:textId="77777777" w:rsidR="007139CD" w:rsidRPr="00AE16A3" w:rsidRDefault="007139CD" w:rsidP="007139CD">
            <w:pPr>
              <w:rPr>
                <w:b w:val="0"/>
                <w:lang w:eastAsia="nb-NO"/>
              </w:rPr>
            </w:pPr>
            <w:r w:rsidRPr="00AE16A3">
              <w:rPr>
                <w:b w:val="0"/>
                <w:lang w:eastAsia="nb-NO"/>
              </w:rPr>
              <w:t>Organisational ID</w:t>
            </w:r>
          </w:p>
          <w:p w14:paraId="11E4268D" w14:textId="77777777" w:rsidR="007139CD" w:rsidRPr="00AE16A3" w:rsidRDefault="007139CD" w:rsidP="007139CD">
            <w:pPr>
              <w:rPr>
                <w:b w:val="0"/>
                <w:lang w:eastAsia="nb-NO"/>
              </w:rPr>
            </w:pPr>
          </w:p>
        </w:tc>
        <w:tc>
          <w:tcPr>
            <w:tcW w:w="6230" w:type="dxa"/>
          </w:tcPr>
          <w:p w14:paraId="78A79821" w14:textId="234501AE" w:rsidR="007139CD" w:rsidRPr="007E256C" w:rsidRDefault="007E256C" w:rsidP="0052087B">
            <w:pPr>
              <w:rPr>
                <w:b w:val="0"/>
                <w:i/>
                <w:color w:val="0070C0"/>
                <w:lang w:eastAsia="nb-NO"/>
              </w:rPr>
            </w:pPr>
            <w:r>
              <w:rPr>
                <w:b w:val="0"/>
                <w:i/>
                <w:color w:val="0070C0"/>
                <w:lang w:eastAsia="nb-NO"/>
              </w:rPr>
              <w:t>Specify the relevant ID in an official company/business register</w:t>
            </w:r>
          </w:p>
        </w:tc>
      </w:tr>
      <w:tr w:rsidR="007139CD" w:rsidRPr="001B1D93" w14:paraId="0F955D52" w14:textId="77777777" w:rsidTr="00AE16A3">
        <w:tc>
          <w:tcPr>
            <w:tcW w:w="2830" w:type="dxa"/>
          </w:tcPr>
          <w:p w14:paraId="7A561FE8" w14:textId="074D59F0" w:rsidR="007139CD" w:rsidRPr="00AE16A3" w:rsidRDefault="007139CD" w:rsidP="007139CD">
            <w:pPr>
              <w:rPr>
                <w:b w:val="0"/>
                <w:lang w:eastAsia="nb-NO"/>
              </w:rPr>
            </w:pPr>
            <w:r w:rsidRPr="00AE16A3">
              <w:rPr>
                <w:b w:val="0"/>
                <w:lang w:eastAsia="nb-NO"/>
              </w:rPr>
              <w:t>Organisation register</w:t>
            </w:r>
          </w:p>
          <w:p w14:paraId="5335F2B2" w14:textId="38E8B9B8" w:rsidR="007139CD" w:rsidRPr="00AE16A3" w:rsidRDefault="007139CD" w:rsidP="007139CD">
            <w:pPr>
              <w:rPr>
                <w:b w:val="0"/>
                <w:lang w:eastAsia="nb-NO"/>
              </w:rPr>
            </w:pPr>
          </w:p>
        </w:tc>
        <w:tc>
          <w:tcPr>
            <w:tcW w:w="6230" w:type="dxa"/>
          </w:tcPr>
          <w:p w14:paraId="57AC7F1D" w14:textId="21FBFBB4" w:rsidR="007139CD" w:rsidRPr="007E256C" w:rsidRDefault="00C76A2B" w:rsidP="00C76A2B">
            <w:pPr>
              <w:rPr>
                <w:b w:val="0"/>
                <w:i/>
                <w:color w:val="0070C0"/>
                <w:lang w:eastAsia="nb-NO"/>
              </w:rPr>
            </w:pPr>
            <w:r>
              <w:rPr>
                <w:b w:val="0"/>
                <w:i/>
                <w:color w:val="0070C0"/>
                <w:lang w:eastAsia="nb-NO"/>
              </w:rPr>
              <w:t xml:space="preserve">Specify website to </w:t>
            </w:r>
            <w:r w:rsidR="007E256C">
              <w:rPr>
                <w:b w:val="0"/>
                <w:i/>
                <w:color w:val="0070C0"/>
                <w:lang w:eastAsia="nb-NO"/>
              </w:rPr>
              <w:t>business register confirming ID</w:t>
            </w:r>
            <w:r>
              <w:rPr>
                <w:b w:val="0"/>
                <w:i/>
                <w:color w:val="0070C0"/>
                <w:lang w:eastAsia="nb-NO"/>
              </w:rPr>
              <w:t xml:space="preserve"> provided</w:t>
            </w:r>
            <w:r w:rsidR="007E256C">
              <w:rPr>
                <w:b w:val="0"/>
                <w:i/>
                <w:color w:val="0070C0"/>
                <w:lang w:eastAsia="nb-NO"/>
              </w:rPr>
              <w:t xml:space="preserve"> above. For </w:t>
            </w:r>
            <w:r w:rsidR="007E256C" w:rsidRPr="007E256C">
              <w:rPr>
                <w:b w:val="0"/>
                <w:i/>
                <w:color w:val="0070C0"/>
                <w:lang w:eastAsia="nb-NO"/>
              </w:rPr>
              <w:t xml:space="preserve">Norwegian organizations this would be </w:t>
            </w:r>
            <w:hyperlink r:id="rId14" w:history="1">
              <w:r w:rsidR="007E256C" w:rsidRPr="007E256C">
                <w:rPr>
                  <w:i/>
                  <w:color w:val="0070C0"/>
                  <w:lang w:eastAsia="nb-NO"/>
                </w:rPr>
                <w:t>www.brreg.no</w:t>
              </w:r>
            </w:hyperlink>
          </w:p>
        </w:tc>
      </w:tr>
      <w:tr w:rsidR="00A16A31" w:rsidRPr="001B1D93" w14:paraId="6984B0B0" w14:textId="77777777" w:rsidTr="00AE16A3">
        <w:tc>
          <w:tcPr>
            <w:tcW w:w="2830" w:type="dxa"/>
          </w:tcPr>
          <w:p w14:paraId="0D1A790B" w14:textId="77777777" w:rsidR="00386609" w:rsidRDefault="00386609" w:rsidP="00AE16A3">
            <w:pPr>
              <w:rPr>
                <w:b w:val="0"/>
                <w:lang w:eastAsia="nb-NO"/>
              </w:rPr>
            </w:pPr>
            <w:r w:rsidRPr="00AE16A3">
              <w:rPr>
                <w:b w:val="0"/>
                <w:lang w:eastAsia="nb-NO"/>
              </w:rPr>
              <w:t>Procurement contact person</w:t>
            </w:r>
          </w:p>
          <w:p w14:paraId="68F10421" w14:textId="4BA246AE" w:rsidR="00A16A31" w:rsidRPr="00AE16A3" w:rsidRDefault="00386609" w:rsidP="00AE16A3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(</w:t>
            </w:r>
            <w:r w:rsidR="00A16A31" w:rsidRPr="00AE16A3">
              <w:rPr>
                <w:b w:val="0"/>
                <w:lang w:eastAsia="nb-NO"/>
              </w:rPr>
              <w:t>Name</w:t>
            </w:r>
            <w:r>
              <w:rPr>
                <w:b w:val="0"/>
                <w:lang w:eastAsia="nb-NO"/>
              </w:rPr>
              <w:t>/Email/Phone)</w:t>
            </w:r>
          </w:p>
        </w:tc>
        <w:tc>
          <w:tcPr>
            <w:tcW w:w="6230" w:type="dxa"/>
          </w:tcPr>
          <w:p w14:paraId="01385795" w14:textId="2B7E5715" w:rsidR="00A16A31" w:rsidRPr="007E256C" w:rsidRDefault="00C76A2B" w:rsidP="0052087B">
            <w:pPr>
              <w:rPr>
                <w:b w:val="0"/>
                <w:i/>
                <w:color w:val="0070C0"/>
                <w:lang w:eastAsia="nb-NO"/>
              </w:rPr>
            </w:pPr>
            <w:r>
              <w:rPr>
                <w:b w:val="0"/>
                <w:i/>
                <w:color w:val="0070C0"/>
                <w:lang w:eastAsia="nb-NO"/>
              </w:rPr>
              <w:t>Specify</w:t>
            </w:r>
            <w:r w:rsidR="00386609">
              <w:rPr>
                <w:b w:val="0"/>
                <w:i/>
                <w:color w:val="0070C0"/>
                <w:lang w:eastAsia="nb-NO"/>
              </w:rPr>
              <w:t xml:space="preserve"> Name, Email and Phone of the person handling this procurement</w:t>
            </w:r>
          </w:p>
        </w:tc>
      </w:tr>
      <w:tr w:rsidR="00A16A31" w:rsidRPr="001B1D93" w14:paraId="7ACE20C4" w14:textId="77777777" w:rsidTr="00AE16A3">
        <w:tc>
          <w:tcPr>
            <w:tcW w:w="2830" w:type="dxa"/>
          </w:tcPr>
          <w:p w14:paraId="041017C5" w14:textId="28DF7A40" w:rsidR="00A16A31" w:rsidRPr="00AE16A3" w:rsidRDefault="00386609" w:rsidP="00AE16A3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Other info:</w:t>
            </w:r>
          </w:p>
        </w:tc>
        <w:tc>
          <w:tcPr>
            <w:tcW w:w="6230" w:type="dxa"/>
          </w:tcPr>
          <w:p w14:paraId="786CA3A0" w14:textId="7AA7DB8B" w:rsidR="00A16A31" w:rsidRPr="007E256C" w:rsidRDefault="00386609" w:rsidP="007E256C">
            <w:pPr>
              <w:rPr>
                <w:b w:val="0"/>
                <w:i/>
                <w:color w:val="0070C0"/>
                <w:lang w:eastAsia="nb-NO"/>
              </w:rPr>
            </w:pPr>
            <w:r w:rsidRPr="00C76A2B">
              <w:rPr>
                <w:b w:val="0"/>
                <w:i/>
                <w:color w:val="0070C0"/>
                <w:lang w:eastAsia="nb-NO"/>
              </w:rPr>
              <w:t xml:space="preserve">Use this field to specify other relevant </w:t>
            </w:r>
            <w:r>
              <w:rPr>
                <w:b w:val="0"/>
                <w:i/>
                <w:color w:val="0070C0"/>
                <w:lang w:eastAsia="nb-NO"/>
              </w:rPr>
              <w:t xml:space="preserve">organisational </w:t>
            </w:r>
            <w:r w:rsidRPr="00C76A2B">
              <w:rPr>
                <w:b w:val="0"/>
                <w:i/>
                <w:color w:val="0070C0"/>
                <w:lang w:eastAsia="nb-NO"/>
              </w:rPr>
              <w:t>information</w:t>
            </w:r>
          </w:p>
        </w:tc>
      </w:tr>
    </w:tbl>
    <w:p w14:paraId="6411BD15" w14:textId="77777777" w:rsidR="00465C4E" w:rsidRPr="001B1D93" w:rsidRDefault="00465C4E" w:rsidP="0052087B">
      <w:pPr>
        <w:rPr>
          <w:rFonts w:ascii="HelveticaNeueLT Std Lt" w:hAnsi="HelveticaNeueLT Std Lt"/>
          <w:b w:val="0"/>
          <w:sz w:val="22"/>
          <w:szCs w:val="22"/>
        </w:rPr>
      </w:pPr>
    </w:p>
    <w:p w14:paraId="6FDCA973" w14:textId="77777777" w:rsidR="00182A96" w:rsidRPr="00080481" w:rsidRDefault="00182A96" w:rsidP="00182A96"/>
    <w:p w14:paraId="602B3743" w14:textId="57556B3B" w:rsidR="008F7FB2" w:rsidRDefault="00233593" w:rsidP="00D01AD4">
      <w:pPr>
        <w:pStyle w:val="Overskrift2"/>
      </w:pPr>
      <w:bookmarkStart w:id="9" w:name="_Toc449023048"/>
      <w:r>
        <w:t>Physical SOIL connection address</w:t>
      </w:r>
      <w:bookmarkEnd w:id="9"/>
    </w:p>
    <w:p w14:paraId="02DAC910" w14:textId="65D34CF2" w:rsidR="00080481" w:rsidRPr="007E256C" w:rsidRDefault="00E56CE9" w:rsidP="00080481">
      <w:pPr>
        <w:rPr>
          <w:b w:val="0"/>
        </w:rPr>
      </w:pPr>
      <w:r w:rsidRPr="007E256C">
        <w:rPr>
          <w:b w:val="0"/>
        </w:rPr>
        <w:t xml:space="preserve">Below </w:t>
      </w:r>
      <w:proofErr w:type="gramStart"/>
      <w:r w:rsidRPr="007E256C">
        <w:rPr>
          <w:b w:val="0"/>
        </w:rPr>
        <w:t>specify</w:t>
      </w:r>
      <w:proofErr w:type="gramEnd"/>
      <w:r w:rsidRPr="007E256C">
        <w:rPr>
          <w:b w:val="0"/>
        </w:rPr>
        <w:t xml:space="preserve"> the </w:t>
      </w:r>
      <w:r w:rsidR="007E256C">
        <w:rPr>
          <w:b w:val="0"/>
        </w:rPr>
        <w:t>affiliate to be connected to SOIL</w:t>
      </w:r>
      <w:r w:rsidR="00080481">
        <w:rPr>
          <w:b w:val="0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33593" w:rsidRPr="001B1D93" w14:paraId="0CD2E2EA" w14:textId="77777777" w:rsidTr="00456930">
        <w:tc>
          <w:tcPr>
            <w:tcW w:w="2405" w:type="dxa"/>
          </w:tcPr>
          <w:p w14:paraId="59451314" w14:textId="43D892A6" w:rsidR="00233593" w:rsidRPr="00AE16A3" w:rsidRDefault="00233593" w:rsidP="007E256C">
            <w:pPr>
              <w:rPr>
                <w:b w:val="0"/>
                <w:lang w:eastAsia="nb-NO"/>
              </w:rPr>
            </w:pPr>
            <w:r w:rsidRPr="00AE16A3">
              <w:rPr>
                <w:b w:val="0"/>
                <w:lang w:eastAsia="nb-NO"/>
              </w:rPr>
              <w:t>Country</w:t>
            </w:r>
          </w:p>
        </w:tc>
        <w:tc>
          <w:tcPr>
            <w:tcW w:w="6655" w:type="dxa"/>
          </w:tcPr>
          <w:p w14:paraId="49F9BCF5" w14:textId="700EF248" w:rsidR="00233593" w:rsidRPr="001B1D93" w:rsidRDefault="00C76A2B" w:rsidP="0036669D">
            <w:pPr>
              <w:rPr>
                <w:rFonts w:ascii="HelveticaNeueLT Std Lt" w:hAnsi="HelveticaNeueLT Std Lt"/>
                <w:b w:val="0"/>
                <w:sz w:val="22"/>
                <w:szCs w:val="22"/>
              </w:rPr>
            </w:pPr>
            <w:r>
              <w:rPr>
                <w:b w:val="0"/>
                <w:i/>
                <w:color w:val="0070C0"/>
                <w:lang w:eastAsia="nb-NO"/>
              </w:rPr>
              <w:t>Specify</w:t>
            </w:r>
          </w:p>
        </w:tc>
      </w:tr>
      <w:tr w:rsidR="00233593" w:rsidRPr="001B1D93" w14:paraId="0401AC3F" w14:textId="77777777" w:rsidTr="00456930">
        <w:tc>
          <w:tcPr>
            <w:tcW w:w="2405" w:type="dxa"/>
          </w:tcPr>
          <w:p w14:paraId="1157F1AB" w14:textId="667EB89A" w:rsidR="00233593" w:rsidRPr="00AE16A3" w:rsidRDefault="00233593" w:rsidP="007E256C">
            <w:pPr>
              <w:rPr>
                <w:b w:val="0"/>
                <w:lang w:eastAsia="nb-NO"/>
              </w:rPr>
            </w:pPr>
            <w:r w:rsidRPr="00AE16A3">
              <w:rPr>
                <w:b w:val="0"/>
                <w:lang w:eastAsia="nb-NO"/>
              </w:rPr>
              <w:t>City</w:t>
            </w:r>
          </w:p>
        </w:tc>
        <w:tc>
          <w:tcPr>
            <w:tcW w:w="6655" w:type="dxa"/>
          </w:tcPr>
          <w:p w14:paraId="75DEEB9C" w14:textId="63147DA7" w:rsidR="00233593" w:rsidRPr="001B1D93" w:rsidRDefault="00C76A2B" w:rsidP="0036669D">
            <w:pPr>
              <w:rPr>
                <w:rFonts w:ascii="HelveticaNeueLT Std Lt" w:hAnsi="HelveticaNeueLT Std Lt"/>
                <w:b w:val="0"/>
                <w:sz w:val="22"/>
                <w:szCs w:val="22"/>
              </w:rPr>
            </w:pPr>
            <w:r>
              <w:rPr>
                <w:b w:val="0"/>
                <w:i/>
                <w:color w:val="0070C0"/>
                <w:lang w:eastAsia="nb-NO"/>
              </w:rPr>
              <w:t>Specify</w:t>
            </w:r>
          </w:p>
        </w:tc>
      </w:tr>
      <w:tr w:rsidR="00233593" w:rsidRPr="001B1D93" w14:paraId="7BE94FBD" w14:textId="77777777" w:rsidTr="00456930">
        <w:tc>
          <w:tcPr>
            <w:tcW w:w="2405" w:type="dxa"/>
          </w:tcPr>
          <w:p w14:paraId="4F39A801" w14:textId="267CE508" w:rsidR="00233593" w:rsidRPr="00AE16A3" w:rsidRDefault="00233593" w:rsidP="007E256C">
            <w:pPr>
              <w:rPr>
                <w:b w:val="0"/>
                <w:lang w:eastAsia="nb-NO"/>
              </w:rPr>
            </w:pPr>
            <w:r w:rsidRPr="00AE16A3">
              <w:rPr>
                <w:b w:val="0"/>
                <w:lang w:eastAsia="nb-NO"/>
              </w:rPr>
              <w:t>Street address</w:t>
            </w:r>
          </w:p>
        </w:tc>
        <w:tc>
          <w:tcPr>
            <w:tcW w:w="6655" w:type="dxa"/>
          </w:tcPr>
          <w:p w14:paraId="71EF1443" w14:textId="13C81133" w:rsidR="00233593" w:rsidRPr="001B1D93" w:rsidRDefault="00C76A2B" w:rsidP="0036669D">
            <w:pPr>
              <w:rPr>
                <w:rFonts w:ascii="HelveticaNeueLT Std Lt" w:hAnsi="HelveticaNeueLT Std Lt"/>
                <w:b w:val="0"/>
                <w:sz w:val="22"/>
                <w:szCs w:val="22"/>
              </w:rPr>
            </w:pPr>
            <w:r>
              <w:rPr>
                <w:b w:val="0"/>
                <w:i/>
                <w:color w:val="0070C0"/>
                <w:lang w:eastAsia="nb-NO"/>
              </w:rPr>
              <w:t>Specify</w:t>
            </w:r>
          </w:p>
        </w:tc>
      </w:tr>
      <w:tr w:rsidR="00233593" w:rsidRPr="001B1D93" w14:paraId="6AB7A951" w14:textId="77777777" w:rsidTr="00456930">
        <w:tc>
          <w:tcPr>
            <w:tcW w:w="2405" w:type="dxa"/>
          </w:tcPr>
          <w:p w14:paraId="40A4FA2D" w14:textId="54B166F2" w:rsidR="00233593" w:rsidRPr="00AE16A3" w:rsidRDefault="00233593" w:rsidP="007E256C">
            <w:pPr>
              <w:rPr>
                <w:b w:val="0"/>
                <w:lang w:eastAsia="nb-NO"/>
              </w:rPr>
            </w:pPr>
            <w:r w:rsidRPr="00AE16A3">
              <w:rPr>
                <w:b w:val="0"/>
                <w:lang w:eastAsia="nb-NO"/>
              </w:rPr>
              <w:t>Floor</w:t>
            </w:r>
          </w:p>
        </w:tc>
        <w:tc>
          <w:tcPr>
            <w:tcW w:w="6655" w:type="dxa"/>
          </w:tcPr>
          <w:p w14:paraId="141E5536" w14:textId="611BC514" w:rsidR="00233593" w:rsidRPr="001B1D93" w:rsidRDefault="00C76A2B" w:rsidP="0036669D">
            <w:pPr>
              <w:rPr>
                <w:rFonts w:ascii="HelveticaNeueLT Std Lt" w:hAnsi="HelveticaNeueLT Std Lt"/>
                <w:b w:val="0"/>
                <w:sz w:val="22"/>
                <w:szCs w:val="22"/>
              </w:rPr>
            </w:pPr>
            <w:r>
              <w:rPr>
                <w:b w:val="0"/>
                <w:i/>
                <w:color w:val="0070C0"/>
                <w:lang w:eastAsia="nb-NO"/>
              </w:rPr>
              <w:t>Specify</w:t>
            </w:r>
            <w:r w:rsidR="00456930">
              <w:rPr>
                <w:b w:val="0"/>
                <w:i/>
                <w:color w:val="0070C0"/>
                <w:lang w:eastAsia="nb-NO"/>
              </w:rPr>
              <w:t xml:space="preserve"> if relevant</w:t>
            </w:r>
          </w:p>
        </w:tc>
      </w:tr>
      <w:tr w:rsidR="00233593" w:rsidRPr="001B1D93" w14:paraId="67F6C090" w14:textId="77777777" w:rsidTr="00456930">
        <w:tc>
          <w:tcPr>
            <w:tcW w:w="2405" w:type="dxa"/>
          </w:tcPr>
          <w:p w14:paraId="22E78B2E" w14:textId="4A7AB919" w:rsidR="00233593" w:rsidRPr="00AE16A3" w:rsidRDefault="00233593" w:rsidP="00456930">
            <w:pPr>
              <w:rPr>
                <w:b w:val="0"/>
                <w:lang w:eastAsia="nb-NO"/>
              </w:rPr>
            </w:pPr>
            <w:proofErr w:type="spellStart"/>
            <w:r w:rsidRPr="00AE16A3">
              <w:rPr>
                <w:b w:val="0"/>
                <w:lang w:eastAsia="nb-NO"/>
              </w:rPr>
              <w:t>Gårds</w:t>
            </w:r>
            <w:proofErr w:type="spellEnd"/>
            <w:r w:rsidRPr="00AE16A3">
              <w:rPr>
                <w:b w:val="0"/>
                <w:lang w:eastAsia="nb-NO"/>
              </w:rPr>
              <w:t>/</w:t>
            </w:r>
            <w:proofErr w:type="spellStart"/>
            <w:r w:rsidRPr="00AE16A3">
              <w:rPr>
                <w:b w:val="0"/>
                <w:lang w:eastAsia="nb-NO"/>
              </w:rPr>
              <w:t>Bruksnummer</w:t>
            </w:r>
            <w:proofErr w:type="spellEnd"/>
          </w:p>
        </w:tc>
        <w:tc>
          <w:tcPr>
            <w:tcW w:w="6655" w:type="dxa"/>
          </w:tcPr>
          <w:p w14:paraId="27D315C4" w14:textId="5F7BF59D" w:rsidR="00233593" w:rsidRPr="001B1D93" w:rsidRDefault="00456930" w:rsidP="00456930">
            <w:pPr>
              <w:rPr>
                <w:rFonts w:ascii="HelveticaNeueLT Std Lt" w:hAnsi="HelveticaNeueLT Std Lt"/>
                <w:b w:val="0"/>
                <w:sz w:val="22"/>
                <w:szCs w:val="22"/>
              </w:rPr>
            </w:pPr>
            <w:r>
              <w:rPr>
                <w:b w:val="0"/>
                <w:i/>
                <w:color w:val="0070C0"/>
                <w:lang w:eastAsia="nb-NO"/>
              </w:rPr>
              <w:t xml:space="preserve">Only required if location is in </w:t>
            </w:r>
            <w:r w:rsidR="00C76A2B">
              <w:rPr>
                <w:b w:val="0"/>
                <w:i/>
                <w:color w:val="0070C0"/>
                <w:lang w:eastAsia="nb-NO"/>
              </w:rPr>
              <w:t>Norway</w:t>
            </w:r>
            <w:r>
              <w:rPr>
                <w:b w:val="0"/>
                <w:i/>
                <w:color w:val="0070C0"/>
                <w:lang w:eastAsia="nb-NO"/>
              </w:rPr>
              <w:t>. Otherwise leave empty.</w:t>
            </w:r>
          </w:p>
        </w:tc>
      </w:tr>
      <w:tr w:rsidR="00233593" w14:paraId="120E90E1" w14:textId="77777777" w:rsidTr="00456930">
        <w:tc>
          <w:tcPr>
            <w:tcW w:w="2405" w:type="dxa"/>
          </w:tcPr>
          <w:p w14:paraId="004655A5" w14:textId="394F085F" w:rsidR="00233593" w:rsidRPr="00AE16A3" w:rsidRDefault="00233593" w:rsidP="00456930">
            <w:pPr>
              <w:rPr>
                <w:b w:val="0"/>
                <w:lang w:eastAsia="nb-NO"/>
              </w:rPr>
            </w:pPr>
            <w:r w:rsidRPr="00AE16A3">
              <w:rPr>
                <w:b w:val="0"/>
                <w:lang w:eastAsia="nb-NO"/>
              </w:rPr>
              <w:t>Other info</w:t>
            </w:r>
            <w:r w:rsidR="00386609">
              <w:rPr>
                <w:b w:val="0"/>
                <w:lang w:eastAsia="nb-NO"/>
              </w:rPr>
              <w:t>/requirements</w:t>
            </w:r>
            <w:r w:rsidR="00456930" w:rsidRPr="00AE16A3">
              <w:rPr>
                <w:b w:val="0"/>
                <w:lang w:eastAsia="nb-NO"/>
              </w:rPr>
              <w:t>:</w:t>
            </w:r>
          </w:p>
        </w:tc>
        <w:tc>
          <w:tcPr>
            <w:tcW w:w="6655" w:type="dxa"/>
          </w:tcPr>
          <w:p w14:paraId="25503BB0" w14:textId="3BB53F98" w:rsidR="00233593" w:rsidRDefault="00C76A2B" w:rsidP="0036669D">
            <w:pPr>
              <w:rPr>
                <w:rFonts w:ascii="HelveticaNeueLT Std Lt" w:hAnsi="HelveticaNeueLT Std Lt"/>
                <w:b w:val="0"/>
                <w:sz w:val="22"/>
                <w:szCs w:val="22"/>
              </w:rPr>
            </w:pPr>
            <w:r w:rsidRPr="00C76A2B">
              <w:rPr>
                <w:b w:val="0"/>
                <w:i/>
                <w:color w:val="0070C0"/>
                <w:lang w:eastAsia="nb-NO"/>
              </w:rPr>
              <w:t xml:space="preserve">Use this field to specify other relevant information </w:t>
            </w:r>
            <w:r w:rsidR="00456930">
              <w:rPr>
                <w:b w:val="0"/>
                <w:i/>
                <w:color w:val="0070C0"/>
                <w:lang w:eastAsia="nb-NO"/>
              </w:rPr>
              <w:t xml:space="preserve">you would like to provide the SOIL Service Provider concerning physical </w:t>
            </w:r>
            <w:r w:rsidR="00AE16A3">
              <w:rPr>
                <w:b w:val="0"/>
                <w:i/>
                <w:color w:val="0070C0"/>
                <w:lang w:eastAsia="nb-NO"/>
              </w:rPr>
              <w:t>SOIL line landing/</w:t>
            </w:r>
            <w:r w:rsidR="00456930">
              <w:rPr>
                <w:b w:val="0"/>
                <w:i/>
                <w:color w:val="0070C0"/>
                <w:lang w:eastAsia="nb-NO"/>
              </w:rPr>
              <w:t>location.</w:t>
            </w:r>
          </w:p>
        </w:tc>
      </w:tr>
    </w:tbl>
    <w:p w14:paraId="1416987A" w14:textId="396D7E3D" w:rsidR="00764952" w:rsidRDefault="00764952" w:rsidP="00764952">
      <w:pPr>
        <w:pStyle w:val="Overskrift2"/>
        <w:rPr>
          <w:lang w:eastAsia="nb-NO"/>
        </w:rPr>
      </w:pPr>
      <w:bookmarkStart w:id="10" w:name="_Toc449023049"/>
      <w:r w:rsidRPr="00E76055">
        <w:rPr>
          <w:lang w:eastAsia="nb-NO"/>
        </w:rPr>
        <w:t>Communication Line Requirements</w:t>
      </w:r>
      <w:bookmarkEnd w:id="10"/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62"/>
        <w:gridCol w:w="3119"/>
        <w:gridCol w:w="5528"/>
      </w:tblGrid>
      <w:tr w:rsidR="00950721" w:rsidRPr="001B1D93" w14:paraId="241B4A9B" w14:textId="77777777" w:rsidTr="00950721">
        <w:tc>
          <w:tcPr>
            <w:tcW w:w="562" w:type="dxa"/>
          </w:tcPr>
          <w:p w14:paraId="20DDD0AD" w14:textId="0C2D6459" w:rsidR="00950721" w:rsidRDefault="00950721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C1</w:t>
            </w:r>
          </w:p>
        </w:tc>
        <w:tc>
          <w:tcPr>
            <w:tcW w:w="3119" w:type="dxa"/>
          </w:tcPr>
          <w:p w14:paraId="789B4BD2" w14:textId="25556FB9" w:rsidR="00950721" w:rsidRPr="001B1D93" w:rsidRDefault="00950721" w:rsidP="00233593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The access line between our office and SSP should be provided by the SSP</w:t>
            </w:r>
            <w:r w:rsidR="00386609">
              <w:rPr>
                <w:b w:val="0"/>
                <w:lang w:eastAsia="nb-NO"/>
              </w:rPr>
              <w:t>?</w:t>
            </w:r>
          </w:p>
        </w:tc>
        <w:tc>
          <w:tcPr>
            <w:tcW w:w="5528" w:type="dxa"/>
          </w:tcPr>
          <w:p w14:paraId="78B8A25C" w14:textId="6BCEC769" w:rsidR="00950721" w:rsidRPr="00080481" w:rsidRDefault="00950721" w:rsidP="00447F41">
            <w:pPr>
              <w:rPr>
                <w:i/>
                <w:color w:val="0070C0"/>
                <w:lang w:eastAsia="nb-NO"/>
              </w:rPr>
            </w:pPr>
            <w:r w:rsidRPr="00080481">
              <w:rPr>
                <w:i/>
                <w:color w:val="0070C0"/>
                <w:lang w:eastAsia="nb-NO"/>
              </w:rPr>
              <w:t>Options: YES/NO</w:t>
            </w:r>
          </w:p>
          <w:p w14:paraId="61C8DF95" w14:textId="175B0249" w:rsidR="00950721" w:rsidRPr="007E256C" w:rsidRDefault="00950721" w:rsidP="003C15DE">
            <w:pPr>
              <w:rPr>
                <w:b w:val="0"/>
                <w:i/>
                <w:color w:val="0070C0"/>
                <w:lang w:eastAsia="nb-NO"/>
              </w:rPr>
            </w:pPr>
            <w:r w:rsidRPr="007E256C">
              <w:rPr>
                <w:b w:val="0"/>
                <w:i/>
                <w:color w:val="0070C0"/>
                <w:lang w:eastAsia="nb-NO"/>
              </w:rPr>
              <w:t>(If “NO” please provide name of your line provider)</w:t>
            </w:r>
          </w:p>
        </w:tc>
      </w:tr>
      <w:tr w:rsidR="00950721" w:rsidRPr="001B1D93" w14:paraId="4A13331F" w14:textId="77777777" w:rsidTr="00950721">
        <w:tc>
          <w:tcPr>
            <w:tcW w:w="562" w:type="dxa"/>
          </w:tcPr>
          <w:p w14:paraId="3B83518F" w14:textId="66A60376" w:rsidR="00950721" w:rsidRDefault="00950721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C2</w:t>
            </w:r>
          </w:p>
        </w:tc>
        <w:tc>
          <w:tcPr>
            <w:tcW w:w="3119" w:type="dxa"/>
          </w:tcPr>
          <w:p w14:paraId="37DCAEB8" w14:textId="4232EE9C" w:rsidR="00950721" w:rsidRPr="001B1D93" w:rsidRDefault="00950721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Router at Participant (</w:t>
            </w:r>
            <w:r w:rsidR="00456930">
              <w:rPr>
                <w:b w:val="0"/>
                <w:lang w:eastAsia="nb-NO"/>
              </w:rPr>
              <w:t>our</w:t>
            </w:r>
            <w:r>
              <w:rPr>
                <w:b w:val="0"/>
                <w:lang w:eastAsia="nb-NO"/>
              </w:rPr>
              <w:t xml:space="preserve"> end</w:t>
            </w:r>
            <w:r w:rsidR="00386609">
              <w:rPr>
                <w:b w:val="0"/>
                <w:lang w:eastAsia="nb-NO"/>
              </w:rPr>
              <w:t>) should be provided by the SSP?</w:t>
            </w:r>
          </w:p>
        </w:tc>
        <w:tc>
          <w:tcPr>
            <w:tcW w:w="5528" w:type="dxa"/>
          </w:tcPr>
          <w:p w14:paraId="12E20614" w14:textId="143A05DB" w:rsidR="00950721" w:rsidRPr="00080481" w:rsidRDefault="00950721" w:rsidP="00447F41">
            <w:pPr>
              <w:rPr>
                <w:i/>
                <w:color w:val="0070C0"/>
                <w:lang w:eastAsia="nb-NO"/>
              </w:rPr>
            </w:pPr>
            <w:r w:rsidRPr="00080481">
              <w:rPr>
                <w:i/>
                <w:color w:val="0070C0"/>
                <w:lang w:eastAsia="nb-NO"/>
              </w:rPr>
              <w:t xml:space="preserve">Options: YES/NO </w:t>
            </w:r>
          </w:p>
          <w:p w14:paraId="2827A588" w14:textId="040FEDA2" w:rsidR="00950721" w:rsidRPr="007E256C" w:rsidRDefault="00950721" w:rsidP="00447F41">
            <w:pPr>
              <w:rPr>
                <w:b w:val="0"/>
                <w:i/>
                <w:color w:val="0070C0"/>
                <w:lang w:eastAsia="nb-NO"/>
              </w:rPr>
            </w:pPr>
            <w:r w:rsidRPr="007E256C">
              <w:rPr>
                <w:b w:val="0"/>
                <w:i/>
                <w:color w:val="0070C0"/>
                <w:lang w:eastAsia="nb-NO"/>
              </w:rPr>
              <w:t>(The answer should be NO if you, as Participant, provide the line)</w:t>
            </w:r>
          </w:p>
        </w:tc>
      </w:tr>
      <w:tr w:rsidR="00950721" w:rsidRPr="001B1D93" w14:paraId="461AF4BA" w14:textId="77777777" w:rsidTr="00950721">
        <w:tc>
          <w:tcPr>
            <w:tcW w:w="562" w:type="dxa"/>
          </w:tcPr>
          <w:p w14:paraId="4609D0AF" w14:textId="0ACA97B6" w:rsidR="00950721" w:rsidRPr="001B1D93" w:rsidRDefault="00950721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C</w:t>
            </w:r>
            <w:r w:rsidR="00EC162F">
              <w:rPr>
                <w:b w:val="0"/>
                <w:lang w:eastAsia="nb-NO"/>
              </w:rPr>
              <w:t>3</w:t>
            </w:r>
          </w:p>
        </w:tc>
        <w:tc>
          <w:tcPr>
            <w:tcW w:w="3119" w:type="dxa"/>
          </w:tcPr>
          <w:p w14:paraId="0197A225" w14:textId="59ABDF4D" w:rsidR="00950721" w:rsidRPr="001B1D93" w:rsidRDefault="00950721" w:rsidP="00447F41">
            <w:pPr>
              <w:rPr>
                <w:b w:val="0"/>
                <w:lang w:eastAsia="nb-NO"/>
              </w:rPr>
            </w:pPr>
            <w:r w:rsidRPr="001B1D93">
              <w:rPr>
                <w:b w:val="0"/>
                <w:lang w:eastAsia="nb-NO"/>
              </w:rPr>
              <w:t>Connection speed</w:t>
            </w:r>
          </w:p>
        </w:tc>
        <w:tc>
          <w:tcPr>
            <w:tcW w:w="5528" w:type="dxa"/>
          </w:tcPr>
          <w:p w14:paraId="31340D61" w14:textId="25A132E8" w:rsidR="00950721" w:rsidRPr="007E256C" w:rsidRDefault="00950721" w:rsidP="00456930">
            <w:pPr>
              <w:rPr>
                <w:b w:val="0"/>
                <w:i/>
                <w:color w:val="0070C0"/>
                <w:lang w:eastAsia="nb-NO"/>
              </w:rPr>
            </w:pPr>
            <w:r w:rsidRPr="007E256C">
              <w:rPr>
                <w:b w:val="0"/>
                <w:i/>
                <w:color w:val="0070C0"/>
                <w:lang w:eastAsia="nb-NO"/>
              </w:rPr>
              <w:t>S</w:t>
            </w:r>
            <w:r w:rsidR="00456930">
              <w:rPr>
                <w:b w:val="0"/>
                <w:i/>
                <w:color w:val="0070C0"/>
                <w:lang w:eastAsia="nb-NO"/>
              </w:rPr>
              <w:t xml:space="preserve">pecify relevant connection speed either as </w:t>
            </w:r>
            <w:r w:rsidRPr="007E256C">
              <w:rPr>
                <w:b w:val="0"/>
                <w:i/>
                <w:color w:val="0070C0"/>
                <w:lang w:eastAsia="nb-NO"/>
              </w:rPr>
              <w:t>Mbps</w:t>
            </w:r>
            <w:r w:rsidR="00456930">
              <w:rPr>
                <w:b w:val="0"/>
                <w:i/>
                <w:color w:val="0070C0"/>
                <w:lang w:eastAsia="nb-NO"/>
              </w:rPr>
              <w:t xml:space="preserve"> or Gbps</w:t>
            </w:r>
          </w:p>
        </w:tc>
      </w:tr>
      <w:tr w:rsidR="00EC162F" w:rsidRPr="001B1D93" w14:paraId="11A298FE" w14:textId="77777777" w:rsidTr="00950721">
        <w:tc>
          <w:tcPr>
            <w:tcW w:w="562" w:type="dxa"/>
          </w:tcPr>
          <w:p w14:paraId="626295E1" w14:textId="4583CDDD" w:rsidR="00EC162F" w:rsidRDefault="00EC162F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C4</w:t>
            </w:r>
          </w:p>
        </w:tc>
        <w:tc>
          <w:tcPr>
            <w:tcW w:w="3119" w:type="dxa"/>
          </w:tcPr>
          <w:p w14:paraId="7B1CC4B6" w14:textId="31A277AC" w:rsidR="00EC162F" w:rsidRPr="001B1D93" w:rsidRDefault="00EC162F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Maximum latency</w:t>
            </w:r>
          </w:p>
        </w:tc>
        <w:tc>
          <w:tcPr>
            <w:tcW w:w="5528" w:type="dxa"/>
          </w:tcPr>
          <w:p w14:paraId="19B36125" w14:textId="51F1D4F6" w:rsidR="00EC162F" w:rsidRPr="007E256C" w:rsidRDefault="00EC162F" w:rsidP="00456930">
            <w:pPr>
              <w:rPr>
                <w:b w:val="0"/>
                <w:i/>
                <w:color w:val="0070C0"/>
                <w:lang w:eastAsia="nb-NO"/>
              </w:rPr>
            </w:pPr>
            <w:r>
              <w:rPr>
                <w:b w:val="0"/>
                <w:i/>
                <w:color w:val="0070C0"/>
                <w:lang w:eastAsia="nb-NO"/>
              </w:rPr>
              <w:t>Specify in milliseconds if relevant, otherwise leave empty</w:t>
            </w:r>
          </w:p>
        </w:tc>
      </w:tr>
      <w:tr w:rsidR="00950721" w:rsidRPr="001B1D93" w14:paraId="0FA68D83" w14:textId="77777777" w:rsidTr="00950721">
        <w:tc>
          <w:tcPr>
            <w:tcW w:w="562" w:type="dxa"/>
          </w:tcPr>
          <w:p w14:paraId="132B4D1E" w14:textId="2380A944" w:rsidR="00950721" w:rsidRPr="001B1D93" w:rsidRDefault="00EC162F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C5</w:t>
            </w:r>
          </w:p>
        </w:tc>
        <w:tc>
          <w:tcPr>
            <w:tcW w:w="3119" w:type="dxa"/>
          </w:tcPr>
          <w:p w14:paraId="7F3A22E7" w14:textId="25093B87" w:rsidR="00950721" w:rsidRPr="001B1D93" w:rsidRDefault="00EC162F" w:rsidP="00EC162F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Redundant c</w:t>
            </w:r>
            <w:r w:rsidR="00950721" w:rsidRPr="001B1D93">
              <w:rPr>
                <w:b w:val="0"/>
                <w:lang w:eastAsia="nb-NO"/>
              </w:rPr>
              <w:t xml:space="preserve">onnection </w:t>
            </w:r>
            <w:r>
              <w:rPr>
                <w:b w:val="0"/>
                <w:lang w:eastAsia="nb-NO"/>
              </w:rPr>
              <w:t>be</w:t>
            </w:r>
            <w:r w:rsidR="00950721">
              <w:rPr>
                <w:b w:val="0"/>
                <w:lang w:eastAsia="nb-NO"/>
              </w:rPr>
              <w:t>tween own o</w:t>
            </w:r>
            <w:r w:rsidR="00386609">
              <w:rPr>
                <w:b w:val="0"/>
                <w:lang w:eastAsia="nb-NO"/>
              </w:rPr>
              <w:t>ffice/facility and SSP required?</w:t>
            </w:r>
          </w:p>
        </w:tc>
        <w:tc>
          <w:tcPr>
            <w:tcW w:w="5528" w:type="dxa"/>
          </w:tcPr>
          <w:p w14:paraId="728CAED2" w14:textId="342AA727" w:rsidR="00950721" w:rsidRPr="00080481" w:rsidRDefault="00456930" w:rsidP="00447F41">
            <w:pPr>
              <w:rPr>
                <w:i/>
                <w:color w:val="0070C0"/>
                <w:lang w:eastAsia="nb-NO"/>
              </w:rPr>
            </w:pPr>
            <w:r w:rsidRPr="00080481">
              <w:rPr>
                <w:i/>
                <w:color w:val="0070C0"/>
                <w:lang w:eastAsia="nb-NO"/>
              </w:rPr>
              <w:t xml:space="preserve">Options: </w:t>
            </w:r>
            <w:r w:rsidR="00950721" w:rsidRPr="00080481">
              <w:rPr>
                <w:i/>
                <w:color w:val="0070C0"/>
                <w:lang w:eastAsia="nb-NO"/>
              </w:rPr>
              <w:t>YES/NO</w:t>
            </w:r>
          </w:p>
          <w:p w14:paraId="745A0228" w14:textId="314647C4" w:rsidR="00950721" w:rsidRPr="007E256C" w:rsidRDefault="00950721" w:rsidP="00447F41">
            <w:pPr>
              <w:rPr>
                <w:i/>
                <w:color w:val="0070C0"/>
              </w:rPr>
            </w:pPr>
          </w:p>
        </w:tc>
      </w:tr>
      <w:tr w:rsidR="00950721" w:rsidRPr="001B1D93" w14:paraId="1995B7E0" w14:textId="77777777" w:rsidTr="00950721">
        <w:tc>
          <w:tcPr>
            <w:tcW w:w="562" w:type="dxa"/>
          </w:tcPr>
          <w:p w14:paraId="3D527B6C" w14:textId="4CC9B297" w:rsidR="00950721" w:rsidRDefault="00EC162F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lastRenderedPageBreak/>
              <w:t>C6</w:t>
            </w:r>
          </w:p>
        </w:tc>
        <w:tc>
          <w:tcPr>
            <w:tcW w:w="3119" w:type="dxa"/>
          </w:tcPr>
          <w:p w14:paraId="2055BB73" w14:textId="6551E795" w:rsidR="00950721" w:rsidRPr="001B1D93" w:rsidRDefault="00950721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 xml:space="preserve">Other </w:t>
            </w:r>
            <w:r w:rsidR="00386609">
              <w:rPr>
                <w:b w:val="0"/>
                <w:lang w:eastAsia="nb-NO"/>
              </w:rPr>
              <w:t xml:space="preserve">relevant </w:t>
            </w:r>
            <w:r w:rsidR="00456930">
              <w:rPr>
                <w:b w:val="0"/>
                <w:lang w:eastAsia="nb-NO"/>
              </w:rPr>
              <w:t>info/</w:t>
            </w:r>
            <w:r>
              <w:rPr>
                <w:b w:val="0"/>
                <w:lang w:eastAsia="nb-NO"/>
              </w:rPr>
              <w:t>requirements</w:t>
            </w:r>
          </w:p>
        </w:tc>
        <w:tc>
          <w:tcPr>
            <w:tcW w:w="5528" w:type="dxa"/>
          </w:tcPr>
          <w:p w14:paraId="1404DCC2" w14:textId="18EC3E25" w:rsidR="00950721" w:rsidRPr="007E256C" w:rsidRDefault="00950721" w:rsidP="00447F41">
            <w:pPr>
              <w:rPr>
                <w:b w:val="0"/>
                <w:i/>
                <w:color w:val="0070C0"/>
                <w:lang w:eastAsia="nb-NO"/>
              </w:rPr>
            </w:pPr>
            <w:r w:rsidRPr="007E256C">
              <w:rPr>
                <w:b w:val="0"/>
                <w:i/>
                <w:color w:val="0070C0"/>
                <w:lang w:eastAsia="nb-NO"/>
              </w:rPr>
              <w:t>Use this field to specify other relevant input</w:t>
            </w:r>
            <w:r w:rsidR="00D76F09">
              <w:rPr>
                <w:b w:val="0"/>
                <w:i/>
                <w:color w:val="0070C0"/>
                <w:lang w:eastAsia="nb-NO"/>
              </w:rPr>
              <w:t xml:space="preserve"> regarding communication line</w:t>
            </w:r>
            <w:r w:rsidRPr="007E256C">
              <w:rPr>
                <w:b w:val="0"/>
                <w:i/>
                <w:color w:val="0070C0"/>
                <w:lang w:eastAsia="nb-NO"/>
              </w:rPr>
              <w:t>.</w:t>
            </w:r>
          </w:p>
        </w:tc>
      </w:tr>
    </w:tbl>
    <w:p w14:paraId="5F5C93F3" w14:textId="57319504" w:rsidR="007139CD" w:rsidRDefault="007139CD" w:rsidP="009676E4">
      <w:pPr>
        <w:rPr>
          <w:lang w:eastAsia="nb-NO"/>
        </w:rPr>
      </w:pPr>
    </w:p>
    <w:p w14:paraId="5CCA2498" w14:textId="77777777" w:rsidR="00C71377" w:rsidRDefault="00C71377">
      <w:pPr>
        <w:spacing w:after="160" w:line="259" w:lineRule="auto"/>
        <w:rPr>
          <w:rFonts w:eastAsiaTheme="majorEastAsia" w:cstheme="majorBidi"/>
          <w:sz w:val="24"/>
          <w:szCs w:val="26"/>
          <w:lang w:eastAsia="nb-NO"/>
        </w:rPr>
      </w:pPr>
      <w:r>
        <w:rPr>
          <w:lang w:eastAsia="nb-NO"/>
        </w:rPr>
        <w:br w:type="page"/>
      </w:r>
    </w:p>
    <w:p w14:paraId="62F9F661" w14:textId="12E7AC50" w:rsidR="00764952" w:rsidRDefault="00764952" w:rsidP="00764952">
      <w:pPr>
        <w:pStyle w:val="Overskrift2"/>
        <w:rPr>
          <w:lang w:eastAsia="nb-NO"/>
        </w:rPr>
      </w:pPr>
      <w:bookmarkStart w:id="11" w:name="_Toc449023050"/>
      <w:r w:rsidRPr="00CE4BD9">
        <w:rPr>
          <w:lang w:eastAsia="nb-NO"/>
        </w:rPr>
        <w:lastRenderedPageBreak/>
        <w:t>SOIL Firewall Requirements</w:t>
      </w:r>
      <w:bookmarkEnd w:id="11"/>
    </w:p>
    <w:p w14:paraId="24055BB8" w14:textId="77777777" w:rsidR="00764952" w:rsidRDefault="00764952" w:rsidP="009676E4">
      <w:pPr>
        <w:rPr>
          <w:lang w:eastAsia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62"/>
        <w:gridCol w:w="3261"/>
        <w:gridCol w:w="5386"/>
      </w:tblGrid>
      <w:tr w:rsidR="00950721" w:rsidRPr="001B1D93" w14:paraId="411D6D0C" w14:textId="77777777" w:rsidTr="00D76F09">
        <w:tc>
          <w:tcPr>
            <w:tcW w:w="562" w:type="dxa"/>
          </w:tcPr>
          <w:p w14:paraId="37F947F4" w14:textId="51EAC983" w:rsidR="00950721" w:rsidRPr="001B1D93" w:rsidRDefault="00950721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F1</w:t>
            </w:r>
          </w:p>
        </w:tc>
        <w:tc>
          <w:tcPr>
            <w:tcW w:w="3261" w:type="dxa"/>
          </w:tcPr>
          <w:p w14:paraId="714A34CD" w14:textId="484BD2B3" w:rsidR="00950721" w:rsidRPr="001B1D93" w:rsidRDefault="00950721" w:rsidP="00447F41">
            <w:pPr>
              <w:rPr>
                <w:b w:val="0"/>
                <w:lang w:eastAsia="nb-NO"/>
              </w:rPr>
            </w:pPr>
            <w:r w:rsidRPr="001B1D93">
              <w:rPr>
                <w:b w:val="0"/>
                <w:lang w:eastAsia="nb-NO"/>
              </w:rPr>
              <w:t>Firewall Capacity</w:t>
            </w:r>
            <w:r w:rsidR="00386609">
              <w:rPr>
                <w:b w:val="0"/>
                <w:lang w:eastAsia="nb-NO"/>
              </w:rPr>
              <w:t>?</w:t>
            </w:r>
          </w:p>
        </w:tc>
        <w:tc>
          <w:tcPr>
            <w:tcW w:w="5386" w:type="dxa"/>
          </w:tcPr>
          <w:p w14:paraId="46D8A285" w14:textId="5FB3CDD6" w:rsidR="00950721" w:rsidRPr="001B1D93" w:rsidRDefault="00080481" w:rsidP="00447F41">
            <w:pPr>
              <w:rPr>
                <w:b w:val="0"/>
                <w:lang w:eastAsia="nb-NO"/>
              </w:rPr>
            </w:pPr>
            <w:r w:rsidRPr="00080481">
              <w:rPr>
                <w:b w:val="0"/>
                <w:i/>
                <w:color w:val="0070C0"/>
                <w:lang w:eastAsia="nb-NO"/>
              </w:rPr>
              <w:t>Specify your requirement. If unsure we suggest you specify “</w:t>
            </w:r>
            <w:r w:rsidR="00950721" w:rsidRPr="00080481">
              <w:rPr>
                <w:b w:val="0"/>
                <w:i/>
                <w:color w:val="0070C0"/>
                <w:lang w:eastAsia="nb-NO"/>
              </w:rPr>
              <w:t>The SOIL firewall capacity should match our line capacity</w:t>
            </w:r>
            <w:r w:rsidRPr="00080481">
              <w:rPr>
                <w:b w:val="0"/>
                <w:i/>
                <w:color w:val="0070C0"/>
                <w:lang w:eastAsia="nb-NO"/>
              </w:rPr>
              <w:t>”.</w:t>
            </w:r>
          </w:p>
        </w:tc>
      </w:tr>
      <w:tr w:rsidR="00950721" w:rsidRPr="001B1D93" w14:paraId="6769DAC0" w14:textId="77777777" w:rsidTr="00D76F09">
        <w:tc>
          <w:tcPr>
            <w:tcW w:w="562" w:type="dxa"/>
          </w:tcPr>
          <w:p w14:paraId="20ED4CB0" w14:textId="5DD14172" w:rsidR="00950721" w:rsidRDefault="00950721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F</w:t>
            </w:r>
            <w:r w:rsidR="002844AC">
              <w:rPr>
                <w:b w:val="0"/>
                <w:lang w:eastAsia="nb-NO"/>
              </w:rPr>
              <w:t>2</w:t>
            </w:r>
          </w:p>
        </w:tc>
        <w:tc>
          <w:tcPr>
            <w:tcW w:w="3261" w:type="dxa"/>
          </w:tcPr>
          <w:p w14:paraId="4AA3C1EC" w14:textId="1A8CD460" w:rsidR="00950721" w:rsidRPr="001B1D93" w:rsidRDefault="00950721" w:rsidP="00C71377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Will you use a local Firewall, between your network and the SOIL connection, in addition to the SOIL-Firewall provided by the SSP?</w:t>
            </w:r>
          </w:p>
        </w:tc>
        <w:tc>
          <w:tcPr>
            <w:tcW w:w="5386" w:type="dxa"/>
          </w:tcPr>
          <w:p w14:paraId="0D125BC5" w14:textId="77777777" w:rsidR="00950721" w:rsidRDefault="00080481" w:rsidP="00447F41">
            <w:pPr>
              <w:rPr>
                <w:i/>
                <w:color w:val="0070C0"/>
                <w:lang w:eastAsia="nb-NO"/>
              </w:rPr>
            </w:pPr>
            <w:r w:rsidRPr="00080481">
              <w:rPr>
                <w:i/>
                <w:color w:val="0070C0"/>
                <w:lang w:eastAsia="nb-NO"/>
              </w:rPr>
              <w:t xml:space="preserve">Options: </w:t>
            </w:r>
            <w:r w:rsidR="00950721" w:rsidRPr="00080481">
              <w:rPr>
                <w:i/>
                <w:color w:val="0070C0"/>
                <w:lang w:eastAsia="nb-NO"/>
              </w:rPr>
              <w:t>YES/NO</w:t>
            </w:r>
          </w:p>
          <w:p w14:paraId="7ACA2761" w14:textId="38559F50" w:rsidR="002844AC" w:rsidRDefault="002844AC" w:rsidP="002844AC">
            <w:pPr>
              <w:rPr>
                <w:b w:val="0"/>
                <w:i/>
                <w:color w:val="0070C0"/>
                <w:lang w:eastAsia="nb-NO"/>
              </w:rPr>
            </w:pPr>
            <w:r>
              <w:rPr>
                <w:b w:val="0"/>
                <w:i/>
                <w:color w:val="0070C0"/>
                <w:lang w:eastAsia="nb-NO"/>
              </w:rPr>
              <w:t>If YES, please provide firewall brand and type.</w:t>
            </w:r>
          </w:p>
          <w:p w14:paraId="0753473D" w14:textId="34D28D63" w:rsidR="002844AC" w:rsidRPr="00080481" w:rsidRDefault="002844AC" w:rsidP="002844AC">
            <w:pPr>
              <w:rPr>
                <w:lang w:eastAsia="nb-NO"/>
              </w:rPr>
            </w:pPr>
            <w:r>
              <w:rPr>
                <w:b w:val="0"/>
                <w:i/>
                <w:color w:val="0070C0"/>
                <w:lang w:eastAsia="nb-NO"/>
              </w:rPr>
              <w:t>This is relevant information to SOIL Service Provider, to ensure compatibility.</w:t>
            </w:r>
          </w:p>
        </w:tc>
      </w:tr>
      <w:tr w:rsidR="00386609" w:rsidRPr="001B1D93" w14:paraId="3016141C" w14:textId="77777777" w:rsidTr="00D76F09">
        <w:tc>
          <w:tcPr>
            <w:tcW w:w="562" w:type="dxa"/>
          </w:tcPr>
          <w:p w14:paraId="79DB52C8" w14:textId="5A0E4D89" w:rsidR="00386609" w:rsidRDefault="00386609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F3</w:t>
            </w:r>
          </w:p>
        </w:tc>
        <w:tc>
          <w:tcPr>
            <w:tcW w:w="3261" w:type="dxa"/>
          </w:tcPr>
          <w:p w14:paraId="6E03B4C5" w14:textId="12A5388A" w:rsidR="00386609" w:rsidRDefault="00386609" w:rsidP="00C71377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Other relevant info/requirements</w:t>
            </w:r>
          </w:p>
        </w:tc>
        <w:tc>
          <w:tcPr>
            <w:tcW w:w="5386" w:type="dxa"/>
          </w:tcPr>
          <w:p w14:paraId="1F3ADBFC" w14:textId="6776B184" w:rsidR="00386609" w:rsidRPr="00080481" w:rsidRDefault="00386609" w:rsidP="00447F41">
            <w:pPr>
              <w:rPr>
                <w:i/>
                <w:color w:val="0070C0"/>
                <w:lang w:eastAsia="nb-NO"/>
              </w:rPr>
            </w:pPr>
            <w:r w:rsidRPr="007E256C">
              <w:rPr>
                <w:b w:val="0"/>
                <w:i/>
                <w:color w:val="0070C0"/>
                <w:lang w:eastAsia="nb-NO"/>
              </w:rPr>
              <w:t xml:space="preserve">Use this field </w:t>
            </w:r>
            <w:r>
              <w:rPr>
                <w:b w:val="0"/>
                <w:i/>
                <w:color w:val="0070C0"/>
                <w:lang w:eastAsia="nb-NO"/>
              </w:rPr>
              <w:t>to specify other relevant input regarding Firewall. Otherwise leave blank.</w:t>
            </w:r>
          </w:p>
        </w:tc>
      </w:tr>
    </w:tbl>
    <w:p w14:paraId="711C301D" w14:textId="77777777" w:rsidR="00764952" w:rsidRDefault="00764952" w:rsidP="009676E4">
      <w:pPr>
        <w:rPr>
          <w:lang w:eastAsia="nb-NO"/>
        </w:rPr>
      </w:pPr>
    </w:p>
    <w:p w14:paraId="7C9C6AD2" w14:textId="354DACEA" w:rsidR="00764952" w:rsidRDefault="00386609" w:rsidP="00764952">
      <w:pPr>
        <w:pStyle w:val="Overskrift2"/>
        <w:rPr>
          <w:lang w:eastAsia="nb-NO"/>
        </w:rPr>
      </w:pPr>
      <w:bookmarkStart w:id="12" w:name="_Toc449023051"/>
      <w:r>
        <w:rPr>
          <w:lang w:eastAsia="nb-NO"/>
        </w:rPr>
        <w:t xml:space="preserve">Public </w:t>
      </w:r>
      <w:r w:rsidR="00764952" w:rsidRPr="00E76055">
        <w:rPr>
          <w:lang w:eastAsia="nb-NO"/>
        </w:rPr>
        <w:t>IP Address Requirements</w:t>
      </w:r>
      <w:bookmarkEnd w:id="12"/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62"/>
        <w:gridCol w:w="3261"/>
        <w:gridCol w:w="5386"/>
      </w:tblGrid>
      <w:tr w:rsidR="00764952" w:rsidRPr="001B1D93" w14:paraId="0B01760A" w14:textId="77777777" w:rsidTr="00D76F09">
        <w:tc>
          <w:tcPr>
            <w:tcW w:w="562" w:type="dxa"/>
          </w:tcPr>
          <w:p w14:paraId="103C9C2E" w14:textId="27C91617" w:rsidR="00764952" w:rsidRDefault="00C71377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IP</w:t>
            </w:r>
            <w:r w:rsidR="00386609">
              <w:rPr>
                <w:b w:val="0"/>
                <w:lang w:eastAsia="nb-NO"/>
              </w:rPr>
              <w:t>1</w:t>
            </w:r>
          </w:p>
        </w:tc>
        <w:tc>
          <w:tcPr>
            <w:tcW w:w="3261" w:type="dxa"/>
          </w:tcPr>
          <w:p w14:paraId="3C8A76DA" w14:textId="4D85332F" w:rsidR="00764952" w:rsidRPr="001B1D93" w:rsidRDefault="00080481" w:rsidP="008B01D0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 xml:space="preserve">Will you provide </w:t>
            </w:r>
            <w:r w:rsidR="00764952">
              <w:rPr>
                <w:b w:val="0"/>
                <w:lang w:eastAsia="nb-NO"/>
              </w:rPr>
              <w:t xml:space="preserve">required </w:t>
            </w:r>
            <w:r w:rsidR="00764952" w:rsidRPr="001B1D93">
              <w:rPr>
                <w:b w:val="0"/>
                <w:lang w:eastAsia="nb-NO"/>
              </w:rPr>
              <w:t>Public IP address</w:t>
            </w:r>
            <w:r>
              <w:rPr>
                <w:b w:val="0"/>
                <w:lang w:eastAsia="nb-NO"/>
              </w:rPr>
              <w:t>(es)</w:t>
            </w:r>
            <w:r w:rsidR="00764952">
              <w:rPr>
                <w:b w:val="0"/>
                <w:lang w:eastAsia="nb-NO"/>
              </w:rPr>
              <w:t xml:space="preserve"> </w:t>
            </w:r>
            <w:r w:rsidR="008B01D0">
              <w:rPr>
                <w:b w:val="0"/>
                <w:lang w:eastAsia="nb-NO"/>
              </w:rPr>
              <w:t>to be used on SOIL?</w:t>
            </w:r>
            <w:r w:rsidR="008B01D0" w:rsidRPr="001B1D93">
              <w:rPr>
                <w:b w:val="0"/>
                <w:lang w:eastAsia="nb-NO"/>
              </w:rPr>
              <w:t xml:space="preserve"> </w:t>
            </w:r>
          </w:p>
        </w:tc>
        <w:tc>
          <w:tcPr>
            <w:tcW w:w="5386" w:type="dxa"/>
          </w:tcPr>
          <w:p w14:paraId="655BE346" w14:textId="112AD6D0" w:rsidR="00080481" w:rsidRPr="00D76F09" w:rsidRDefault="00080481" w:rsidP="00447F41">
            <w:pPr>
              <w:rPr>
                <w:i/>
                <w:color w:val="0070C0"/>
                <w:lang w:eastAsia="nb-NO"/>
              </w:rPr>
            </w:pPr>
            <w:r w:rsidRPr="00D76F09">
              <w:rPr>
                <w:i/>
                <w:color w:val="0070C0"/>
                <w:lang w:eastAsia="nb-NO"/>
              </w:rPr>
              <w:t>Options: YES/NO</w:t>
            </w:r>
          </w:p>
          <w:p w14:paraId="28E34B73" w14:textId="77777777" w:rsidR="008B01D0" w:rsidRDefault="00080481" w:rsidP="008B01D0">
            <w:pPr>
              <w:rPr>
                <w:b w:val="0"/>
                <w:i/>
                <w:color w:val="0070C0"/>
                <w:lang w:eastAsia="nb-NO"/>
              </w:rPr>
            </w:pPr>
            <w:r w:rsidRPr="00080481">
              <w:rPr>
                <w:b w:val="0"/>
                <w:i/>
                <w:color w:val="0070C0"/>
                <w:lang w:eastAsia="nb-NO"/>
              </w:rPr>
              <w:t xml:space="preserve">If </w:t>
            </w:r>
            <w:r w:rsidR="008B01D0">
              <w:rPr>
                <w:b w:val="0"/>
                <w:i/>
                <w:color w:val="0070C0"/>
                <w:lang w:eastAsia="nb-NO"/>
              </w:rPr>
              <w:t>YES</w:t>
            </w:r>
            <w:r w:rsidR="00764952" w:rsidRPr="00080481">
              <w:rPr>
                <w:b w:val="0"/>
                <w:i/>
                <w:color w:val="0070C0"/>
                <w:lang w:eastAsia="nb-NO"/>
              </w:rPr>
              <w:t xml:space="preserve">, </w:t>
            </w:r>
            <w:r w:rsidRPr="00080481">
              <w:rPr>
                <w:b w:val="0"/>
                <w:i/>
                <w:color w:val="0070C0"/>
                <w:lang w:eastAsia="nb-NO"/>
              </w:rPr>
              <w:t>provide the list or of IP addresses</w:t>
            </w:r>
            <w:r w:rsidR="008B01D0">
              <w:rPr>
                <w:b w:val="0"/>
                <w:i/>
                <w:color w:val="0070C0"/>
                <w:lang w:eastAsia="nb-NO"/>
              </w:rPr>
              <w:t xml:space="preserve"> </w:t>
            </w:r>
            <w:r w:rsidRPr="00080481">
              <w:rPr>
                <w:b w:val="0"/>
                <w:i/>
                <w:color w:val="0070C0"/>
                <w:lang w:eastAsia="nb-NO"/>
              </w:rPr>
              <w:t>planned to be used</w:t>
            </w:r>
            <w:r w:rsidR="008B01D0">
              <w:rPr>
                <w:b w:val="0"/>
                <w:i/>
                <w:color w:val="0070C0"/>
                <w:lang w:eastAsia="nb-NO"/>
              </w:rPr>
              <w:t xml:space="preserve">. </w:t>
            </w:r>
          </w:p>
          <w:p w14:paraId="05D6582D" w14:textId="40610E1E" w:rsidR="008B01D0" w:rsidRPr="008B01D0" w:rsidRDefault="008B01D0" w:rsidP="00080481">
            <w:pPr>
              <w:rPr>
                <w:b w:val="0"/>
                <w:i/>
                <w:color w:val="0070C0"/>
                <w:lang w:eastAsia="nb-NO"/>
              </w:rPr>
            </w:pPr>
            <w:r>
              <w:rPr>
                <w:b w:val="0"/>
                <w:i/>
                <w:color w:val="0070C0"/>
                <w:lang w:eastAsia="nb-NO"/>
              </w:rPr>
              <w:t>I</w:t>
            </w:r>
            <w:r w:rsidRPr="00080481">
              <w:rPr>
                <w:b w:val="0"/>
                <w:i/>
                <w:color w:val="0070C0"/>
                <w:lang w:eastAsia="nb-NO"/>
              </w:rPr>
              <w:t xml:space="preserve">f </w:t>
            </w:r>
            <w:r>
              <w:rPr>
                <w:b w:val="0"/>
                <w:i/>
                <w:color w:val="0070C0"/>
                <w:lang w:eastAsia="nb-NO"/>
              </w:rPr>
              <w:t>NO</w:t>
            </w:r>
            <w:r w:rsidRPr="00080481">
              <w:rPr>
                <w:b w:val="0"/>
                <w:i/>
                <w:color w:val="0070C0"/>
                <w:lang w:eastAsia="nb-NO"/>
              </w:rPr>
              <w:t>, please provide number o</w:t>
            </w:r>
            <w:r>
              <w:rPr>
                <w:b w:val="0"/>
                <w:i/>
                <w:color w:val="0070C0"/>
                <w:lang w:eastAsia="nb-NO"/>
              </w:rPr>
              <w:t>f public IP addresses required to be provided by the SSP part of the service.</w:t>
            </w:r>
          </w:p>
        </w:tc>
      </w:tr>
      <w:tr w:rsidR="00386609" w:rsidRPr="001B1D93" w14:paraId="305A147C" w14:textId="77777777" w:rsidTr="00D76F09">
        <w:tc>
          <w:tcPr>
            <w:tcW w:w="562" w:type="dxa"/>
          </w:tcPr>
          <w:p w14:paraId="1D950B9D" w14:textId="0AD0AA93" w:rsidR="00386609" w:rsidRDefault="00386609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IP2</w:t>
            </w:r>
          </w:p>
        </w:tc>
        <w:tc>
          <w:tcPr>
            <w:tcW w:w="3261" w:type="dxa"/>
          </w:tcPr>
          <w:p w14:paraId="79EB481E" w14:textId="7FEF4EB8" w:rsidR="00386609" w:rsidRDefault="00386609" w:rsidP="008B01D0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Other info/requirements?</w:t>
            </w:r>
          </w:p>
        </w:tc>
        <w:tc>
          <w:tcPr>
            <w:tcW w:w="5386" w:type="dxa"/>
          </w:tcPr>
          <w:p w14:paraId="523AAF0B" w14:textId="3294BF35" w:rsidR="00386609" w:rsidRPr="00080481" w:rsidRDefault="00386609" w:rsidP="00447F41">
            <w:pPr>
              <w:rPr>
                <w:b w:val="0"/>
                <w:i/>
                <w:color w:val="0070C0"/>
                <w:lang w:eastAsia="nb-NO"/>
              </w:rPr>
            </w:pPr>
            <w:r w:rsidRPr="007E256C">
              <w:rPr>
                <w:b w:val="0"/>
                <w:i/>
                <w:color w:val="0070C0"/>
                <w:lang w:eastAsia="nb-NO"/>
              </w:rPr>
              <w:t xml:space="preserve">Use this field </w:t>
            </w:r>
            <w:r>
              <w:rPr>
                <w:b w:val="0"/>
                <w:i/>
                <w:color w:val="0070C0"/>
                <w:lang w:eastAsia="nb-NO"/>
              </w:rPr>
              <w:t>to specify other relevant input regarding IP addressing and routing. Otherwise leave blank.</w:t>
            </w:r>
          </w:p>
        </w:tc>
      </w:tr>
    </w:tbl>
    <w:p w14:paraId="6318FA14" w14:textId="26E76238" w:rsidR="00764952" w:rsidRDefault="00764952" w:rsidP="009676E4">
      <w:pPr>
        <w:rPr>
          <w:lang w:eastAsia="nb-NO"/>
        </w:rPr>
      </w:pPr>
    </w:p>
    <w:p w14:paraId="521A203E" w14:textId="5C8662C5" w:rsidR="00764952" w:rsidRDefault="00466922" w:rsidP="00764952">
      <w:pPr>
        <w:pStyle w:val="Overskrift2"/>
        <w:rPr>
          <w:lang w:eastAsia="nb-NO"/>
        </w:rPr>
      </w:pPr>
      <w:bookmarkStart w:id="13" w:name="_Toc449023052"/>
      <w:r>
        <w:rPr>
          <w:lang w:eastAsia="nb-NO"/>
        </w:rPr>
        <w:t>Technical Service Desk</w:t>
      </w:r>
      <w:r w:rsidR="00AF22E5">
        <w:rPr>
          <w:lang w:eastAsia="nb-NO"/>
        </w:rPr>
        <w:t xml:space="preserve"> –</w:t>
      </w:r>
      <w:r w:rsidR="00D76F09">
        <w:rPr>
          <w:lang w:eastAsia="nb-NO"/>
        </w:rPr>
        <w:t xml:space="preserve"> O</w:t>
      </w:r>
      <w:r w:rsidR="00AF22E5">
        <w:rPr>
          <w:lang w:eastAsia="nb-NO"/>
        </w:rPr>
        <w:t xml:space="preserve">pening </w:t>
      </w:r>
      <w:r w:rsidR="00D76F09">
        <w:rPr>
          <w:lang w:eastAsia="nb-NO"/>
        </w:rPr>
        <w:t>H</w:t>
      </w:r>
      <w:r w:rsidR="00AF22E5">
        <w:rPr>
          <w:lang w:eastAsia="nb-NO"/>
        </w:rPr>
        <w:t>ours</w:t>
      </w:r>
      <w:r w:rsidR="00D76F09">
        <w:rPr>
          <w:lang w:eastAsia="nb-NO"/>
        </w:rPr>
        <w:t xml:space="preserve"> Requirements</w:t>
      </w:r>
      <w:bookmarkEnd w:id="13"/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67"/>
        <w:gridCol w:w="3119"/>
        <w:gridCol w:w="5523"/>
      </w:tblGrid>
      <w:tr w:rsidR="00AF22E5" w:rsidRPr="001B1D93" w14:paraId="4172E671" w14:textId="77777777" w:rsidTr="00386609">
        <w:tc>
          <w:tcPr>
            <w:tcW w:w="567" w:type="dxa"/>
          </w:tcPr>
          <w:p w14:paraId="6C2CE74B" w14:textId="53D533F8" w:rsidR="00AF22E5" w:rsidRDefault="00386609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T</w:t>
            </w:r>
            <w:r w:rsidR="00AF22E5">
              <w:rPr>
                <w:b w:val="0"/>
                <w:lang w:eastAsia="nb-NO"/>
              </w:rPr>
              <w:t>S1</w:t>
            </w:r>
          </w:p>
        </w:tc>
        <w:tc>
          <w:tcPr>
            <w:tcW w:w="3119" w:type="dxa"/>
          </w:tcPr>
          <w:p w14:paraId="7B08B29F" w14:textId="4FFA6162" w:rsidR="00AF22E5" w:rsidRPr="001B1D93" w:rsidRDefault="00AF22E5" w:rsidP="00AF22E5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 xml:space="preserve">What </w:t>
            </w:r>
            <w:proofErr w:type="gramStart"/>
            <w:r>
              <w:rPr>
                <w:b w:val="0"/>
                <w:lang w:eastAsia="nb-NO"/>
              </w:rPr>
              <w:t>is</w:t>
            </w:r>
            <w:proofErr w:type="gramEnd"/>
            <w:r>
              <w:rPr>
                <w:b w:val="0"/>
                <w:lang w:eastAsia="nb-NO"/>
              </w:rPr>
              <w:t xml:space="preserve"> the required service hours for SOIL </w:t>
            </w:r>
            <w:r w:rsidR="00D76F09">
              <w:rPr>
                <w:b w:val="0"/>
                <w:lang w:eastAsia="nb-NO"/>
              </w:rPr>
              <w:t>Technical S</w:t>
            </w:r>
            <w:r>
              <w:rPr>
                <w:b w:val="0"/>
                <w:lang w:eastAsia="nb-NO"/>
              </w:rPr>
              <w:t xml:space="preserve">upport </w:t>
            </w:r>
            <w:r w:rsidR="00D76F09">
              <w:rPr>
                <w:b w:val="0"/>
                <w:lang w:eastAsia="nb-NO"/>
              </w:rPr>
              <w:t xml:space="preserve">to be </w:t>
            </w:r>
            <w:r>
              <w:rPr>
                <w:b w:val="0"/>
                <w:lang w:eastAsia="nb-NO"/>
              </w:rPr>
              <w:t>provided by SOIL Service Provider?</w:t>
            </w:r>
          </w:p>
        </w:tc>
        <w:tc>
          <w:tcPr>
            <w:tcW w:w="5523" w:type="dxa"/>
          </w:tcPr>
          <w:p w14:paraId="2A4218EA" w14:textId="11A90D03" w:rsidR="00AF22E5" w:rsidRPr="00AF22E5" w:rsidRDefault="00AF22E5" w:rsidP="00AF22E5">
            <w:pPr>
              <w:rPr>
                <w:b w:val="0"/>
                <w:i/>
                <w:color w:val="0070C0"/>
                <w:lang w:eastAsia="nb-NO"/>
              </w:rPr>
            </w:pPr>
            <w:r w:rsidRPr="00AF22E5">
              <w:rPr>
                <w:b w:val="0"/>
                <w:i/>
                <w:color w:val="0070C0"/>
                <w:lang w:eastAsia="nb-NO"/>
              </w:rPr>
              <w:t>Specify</w:t>
            </w:r>
            <w:r>
              <w:rPr>
                <w:b w:val="0"/>
                <w:i/>
                <w:color w:val="0070C0"/>
                <w:lang w:eastAsia="nb-NO"/>
              </w:rPr>
              <w:t xml:space="preserve"> requirements</w:t>
            </w:r>
            <w:r w:rsidRPr="00AF22E5">
              <w:rPr>
                <w:b w:val="0"/>
                <w:i/>
                <w:color w:val="0070C0"/>
                <w:lang w:eastAsia="nb-NO"/>
              </w:rPr>
              <w:t xml:space="preserve">. </w:t>
            </w:r>
            <w:r>
              <w:rPr>
                <w:b w:val="0"/>
                <w:i/>
                <w:color w:val="0070C0"/>
                <w:lang w:eastAsia="nb-NO"/>
              </w:rPr>
              <w:t>E</w:t>
            </w:r>
            <w:r w:rsidRPr="00AF22E5">
              <w:rPr>
                <w:b w:val="0"/>
                <w:i/>
                <w:color w:val="0070C0"/>
                <w:lang w:eastAsia="nb-NO"/>
              </w:rPr>
              <w:t xml:space="preserve">xamples </w:t>
            </w:r>
            <w:r>
              <w:rPr>
                <w:b w:val="0"/>
                <w:i/>
                <w:color w:val="0070C0"/>
                <w:lang w:eastAsia="nb-NO"/>
              </w:rPr>
              <w:t xml:space="preserve">included </w:t>
            </w:r>
            <w:r w:rsidRPr="00AF22E5">
              <w:rPr>
                <w:b w:val="0"/>
                <w:i/>
                <w:color w:val="0070C0"/>
                <w:lang w:eastAsia="nb-NO"/>
              </w:rPr>
              <w:t>below:</w:t>
            </w:r>
          </w:p>
          <w:p w14:paraId="0721E9FD" w14:textId="57AE1A44" w:rsidR="00AF22E5" w:rsidRPr="00AF22E5" w:rsidRDefault="00AF22E5" w:rsidP="00AF22E5">
            <w:pPr>
              <w:pStyle w:val="Listeavsnitt"/>
              <w:numPr>
                <w:ilvl w:val="0"/>
                <w:numId w:val="16"/>
              </w:numPr>
              <w:rPr>
                <w:b w:val="0"/>
                <w:i/>
                <w:color w:val="0070C0"/>
                <w:lang w:eastAsia="nb-NO"/>
              </w:rPr>
            </w:pPr>
            <w:r w:rsidRPr="00AF22E5">
              <w:rPr>
                <w:b w:val="0"/>
                <w:i/>
                <w:color w:val="0070C0"/>
                <w:lang w:eastAsia="nb-NO"/>
              </w:rPr>
              <w:t>8 and 16 on Norwegian business days</w:t>
            </w:r>
          </w:p>
          <w:p w14:paraId="32CC6317" w14:textId="77777777" w:rsidR="00AF22E5" w:rsidRPr="00AF22E5" w:rsidRDefault="00AF22E5" w:rsidP="00AF22E5">
            <w:pPr>
              <w:pStyle w:val="Listeavsnitt"/>
              <w:numPr>
                <w:ilvl w:val="0"/>
                <w:numId w:val="16"/>
              </w:numPr>
              <w:rPr>
                <w:b w:val="0"/>
                <w:i/>
                <w:color w:val="0070C0"/>
                <w:lang w:eastAsia="nb-NO"/>
              </w:rPr>
            </w:pPr>
            <w:r w:rsidRPr="00AF22E5">
              <w:rPr>
                <w:b w:val="0"/>
                <w:i/>
                <w:color w:val="0070C0"/>
                <w:lang w:eastAsia="nb-NO"/>
              </w:rPr>
              <w:t>24x7</w:t>
            </w:r>
          </w:p>
          <w:p w14:paraId="17B97965" w14:textId="5EC39E9E" w:rsidR="00AF22E5" w:rsidRPr="00AF22E5" w:rsidRDefault="00AF22E5" w:rsidP="00AF22E5">
            <w:pPr>
              <w:pStyle w:val="Listeavsnitt"/>
              <w:numPr>
                <w:ilvl w:val="0"/>
                <w:numId w:val="16"/>
              </w:numPr>
              <w:rPr>
                <w:b w:val="0"/>
                <w:lang w:eastAsia="nb-NO"/>
              </w:rPr>
            </w:pPr>
            <w:r w:rsidRPr="00AF22E5">
              <w:rPr>
                <w:b w:val="0"/>
                <w:i/>
                <w:color w:val="0070C0"/>
                <w:lang w:eastAsia="nb-NO"/>
              </w:rPr>
              <w:t>Other</w:t>
            </w:r>
            <w:r>
              <w:rPr>
                <w:b w:val="0"/>
                <w:i/>
                <w:color w:val="0070C0"/>
                <w:lang w:eastAsia="nb-NO"/>
              </w:rPr>
              <w:t xml:space="preserve"> …</w:t>
            </w:r>
          </w:p>
        </w:tc>
      </w:tr>
      <w:tr w:rsidR="00386609" w:rsidRPr="001B1D93" w14:paraId="626DC223" w14:textId="77777777" w:rsidTr="00386609">
        <w:tc>
          <w:tcPr>
            <w:tcW w:w="567" w:type="dxa"/>
          </w:tcPr>
          <w:p w14:paraId="002C31A1" w14:textId="27BDA331" w:rsidR="00386609" w:rsidRDefault="00386609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TS2</w:t>
            </w:r>
          </w:p>
        </w:tc>
        <w:tc>
          <w:tcPr>
            <w:tcW w:w="3119" w:type="dxa"/>
          </w:tcPr>
          <w:p w14:paraId="3A78908E" w14:textId="19579783" w:rsidR="00386609" w:rsidRDefault="00386609" w:rsidP="00AF22E5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Other info/requirements</w:t>
            </w:r>
          </w:p>
        </w:tc>
        <w:tc>
          <w:tcPr>
            <w:tcW w:w="5523" w:type="dxa"/>
          </w:tcPr>
          <w:p w14:paraId="3E4E71BA" w14:textId="0DE157A6" w:rsidR="00386609" w:rsidRPr="00AF22E5" w:rsidRDefault="00386609" w:rsidP="00AF22E5">
            <w:pPr>
              <w:rPr>
                <w:b w:val="0"/>
                <w:i/>
                <w:color w:val="0070C0"/>
                <w:lang w:eastAsia="nb-NO"/>
              </w:rPr>
            </w:pPr>
            <w:r w:rsidRPr="007E256C">
              <w:rPr>
                <w:b w:val="0"/>
                <w:i/>
                <w:color w:val="0070C0"/>
                <w:lang w:eastAsia="nb-NO"/>
              </w:rPr>
              <w:t>Use this field to specify other relevant input</w:t>
            </w:r>
            <w:r w:rsidR="00D76F09">
              <w:rPr>
                <w:b w:val="0"/>
                <w:i/>
                <w:color w:val="0070C0"/>
                <w:lang w:eastAsia="nb-NO"/>
              </w:rPr>
              <w:t xml:space="preserve"> regarding support requirements</w:t>
            </w:r>
            <w:r w:rsidRPr="007E256C">
              <w:rPr>
                <w:b w:val="0"/>
                <w:i/>
                <w:color w:val="0070C0"/>
                <w:lang w:eastAsia="nb-NO"/>
              </w:rPr>
              <w:t>.</w:t>
            </w:r>
            <w:r>
              <w:rPr>
                <w:b w:val="0"/>
                <w:i/>
                <w:color w:val="0070C0"/>
                <w:lang w:eastAsia="nb-NO"/>
              </w:rPr>
              <w:t xml:space="preserve"> Otherwise leave blank.</w:t>
            </w:r>
          </w:p>
        </w:tc>
      </w:tr>
    </w:tbl>
    <w:p w14:paraId="7C9B3219" w14:textId="44C2918A" w:rsidR="00AF22E5" w:rsidRDefault="00AF22E5" w:rsidP="00AF22E5">
      <w:pPr>
        <w:rPr>
          <w:lang w:eastAsia="nb-NO"/>
        </w:rPr>
      </w:pPr>
      <w:bookmarkStart w:id="14" w:name="_Toc448750193"/>
      <w:bookmarkStart w:id="15" w:name="_Toc448750198"/>
      <w:bookmarkEnd w:id="14"/>
      <w:bookmarkEnd w:id="15"/>
    </w:p>
    <w:p w14:paraId="17208972" w14:textId="3D6F3CD7" w:rsidR="007139CD" w:rsidRDefault="00D76F09" w:rsidP="00764952">
      <w:pPr>
        <w:pStyle w:val="Overskrift2"/>
        <w:rPr>
          <w:lang w:eastAsia="nb-NO"/>
        </w:rPr>
      </w:pPr>
      <w:bookmarkStart w:id="16" w:name="_Toc449023053"/>
      <w:r>
        <w:rPr>
          <w:lang w:eastAsia="nb-NO"/>
        </w:rPr>
        <w:t>Other R</w:t>
      </w:r>
      <w:r w:rsidR="00B6480A">
        <w:rPr>
          <w:lang w:eastAsia="nb-NO"/>
        </w:rPr>
        <w:t>equirements</w:t>
      </w:r>
      <w:bookmarkEnd w:id="16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4119"/>
      </w:tblGrid>
      <w:tr w:rsidR="00B6480A" w:rsidRPr="001B1D93" w14:paraId="0F2FAABD" w14:textId="77777777" w:rsidTr="00447F41">
        <w:tc>
          <w:tcPr>
            <w:tcW w:w="562" w:type="dxa"/>
          </w:tcPr>
          <w:p w14:paraId="6ADF37C1" w14:textId="786E8F5F" w:rsidR="00B6480A" w:rsidRDefault="00B6480A" w:rsidP="00B6480A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O1</w:t>
            </w:r>
          </w:p>
        </w:tc>
        <w:tc>
          <w:tcPr>
            <w:tcW w:w="4119" w:type="dxa"/>
          </w:tcPr>
          <w:p w14:paraId="106AD8C8" w14:textId="2517D48D" w:rsidR="00B6480A" w:rsidRDefault="00B6480A" w:rsidP="00447F41">
            <w:pPr>
              <w:rPr>
                <w:b w:val="0"/>
                <w:lang w:eastAsia="nb-NO"/>
              </w:rPr>
            </w:pPr>
            <w:r w:rsidRPr="00AF22E5">
              <w:rPr>
                <w:b w:val="0"/>
                <w:i/>
                <w:color w:val="0070C0"/>
                <w:lang w:eastAsia="nb-NO"/>
              </w:rPr>
              <w:t>Specify</w:t>
            </w:r>
            <w:r>
              <w:rPr>
                <w:b w:val="0"/>
                <w:i/>
                <w:color w:val="0070C0"/>
                <w:lang w:eastAsia="nb-NO"/>
              </w:rPr>
              <w:t xml:space="preserve"> relevant additional requirements</w:t>
            </w:r>
            <w:r w:rsidRPr="00AF22E5">
              <w:rPr>
                <w:b w:val="0"/>
                <w:i/>
                <w:color w:val="0070C0"/>
                <w:lang w:eastAsia="nb-NO"/>
              </w:rPr>
              <w:t>.</w:t>
            </w:r>
            <w:r w:rsidR="00386609">
              <w:rPr>
                <w:b w:val="0"/>
                <w:i/>
                <w:color w:val="0070C0"/>
                <w:lang w:eastAsia="nb-NO"/>
              </w:rPr>
              <w:t xml:space="preserve"> Otherwise leave blank.</w:t>
            </w:r>
          </w:p>
        </w:tc>
      </w:tr>
      <w:tr w:rsidR="00B6480A" w:rsidRPr="001B1D93" w14:paraId="03451E84" w14:textId="77777777" w:rsidTr="00447F41">
        <w:tc>
          <w:tcPr>
            <w:tcW w:w="562" w:type="dxa"/>
          </w:tcPr>
          <w:p w14:paraId="32B5D972" w14:textId="5C4E08B5" w:rsidR="00B6480A" w:rsidRDefault="00B6480A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O2</w:t>
            </w:r>
          </w:p>
        </w:tc>
        <w:tc>
          <w:tcPr>
            <w:tcW w:w="4119" w:type="dxa"/>
          </w:tcPr>
          <w:p w14:paraId="0563BA84" w14:textId="4CA6F465" w:rsidR="00B6480A" w:rsidRDefault="00D76F09" w:rsidP="00F32292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…</w:t>
            </w:r>
          </w:p>
        </w:tc>
      </w:tr>
      <w:tr w:rsidR="00B6480A" w:rsidRPr="001B1D93" w14:paraId="263BF38A" w14:textId="77777777" w:rsidTr="00447F41">
        <w:tc>
          <w:tcPr>
            <w:tcW w:w="562" w:type="dxa"/>
          </w:tcPr>
          <w:p w14:paraId="27903443" w14:textId="37A12BC9" w:rsidR="00B6480A" w:rsidRDefault="00B6480A" w:rsidP="00447F41">
            <w:pPr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…</w:t>
            </w:r>
          </w:p>
        </w:tc>
        <w:tc>
          <w:tcPr>
            <w:tcW w:w="4119" w:type="dxa"/>
          </w:tcPr>
          <w:p w14:paraId="6231A962" w14:textId="1B097999" w:rsidR="00B6480A" w:rsidRPr="00AF22E5" w:rsidRDefault="00B6480A" w:rsidP="00F32292">
            <w:pPr>
              <w:rPr>
                <w:b w:val="0"/>
                <w:i/>
                <w:color w:val="0070C0"/>
                <w:lang w:eastAsia="nb-NO"/>
              </w:rPr>
            </w:pPr>
            <w:r>
              <w:rPr>
                <w:b w:val="0"/>
                <w:i/>
                <w:color w:val="0070C0"/>
                <w:lang w:eastAsia="nb-NO"/>
              </w:rPr>
              <w:t>…</w:t>
            </w:r>
          </w:p>
        </w:tc>
      </w:tr>
    </w:tbl>
    <w:p w14:paraId="390FE624" w14:textId="77777777" w:rsidR="00764952" w:rsidRPr="00764952" w:rsidRDefault="00764952" w:rsidP="00D76F09">
      <w:pPr>
        <w:rPr>
          <w:lang w:eastAsia="nb-NO"/>
        </w:rPr>
      </w:pPr>
    </w:p>
    <w:sectPr w:rsidR="00764952" w:rsidRPr="00764952" w:rsidSect="00691101">
      <w:headerReference w:type="default" r:id="rId15"/>
      <w:footerReference w:type="default" r:id="rId16"/>
      <w:pgSz w:w="11906" w:h="16838" w:code="9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C8E0" w14:textId="77777777" w:rsidR="00DB1A85" w:rsidRDefault="00DB1A85" w:rsidP="00392C18">
      <w:r>
        <w:separator/>
      </w:r>
    </w:p>
  </w:endnote>
  <w:endnote w:type="continuationSeparator" w:id="0">
    <w:p w14:paraId="4D19F7A1" w14:textId="77777777" w:rsidR="00DB1A85" w:rsidRDefault="00DB1A85" w:rsidP="003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3B8C" w14:textId="77777777" w:rsidR="00703F60" w:rsidRPr="007139CD" w:rsidRDefault="00703F60" w:rsidP="00392C18">
    <w:pPr>
      <w:pStyle w:val="Bunntekst"/>
      <w:tabs>
        <w:tab w:val="clear" w:pos="4536"/>
      </w:tabs>
      <w:rPr>
        <w:rFonts w:ascii="HelveticaNeueLT Std Lt" w:hAnsi="HelveticaNeueLT Std Lt"/>
        <w:b w:val="0"/>
        <w:sz w:val="14"/>
        <w:szCs w:val="14"/>
      </w:rPr>
    </w:pPr>
    <w:r w:rsidRPr="007139CD">
      <w:rPr>
        <w:rFonts w:ascii="HelveticaNeueLT Std Lt" w:hAnsi="HelveticaNeueLT Std Lt"/>
        <w:b w:val="0"/>
        <w:sz w:val="14"/>
        <w:szCs w:val="14"/>
      </w:rPr>
      <w:t>E&amp;P Information Management Association (EPIM)</w:t>
    </w:r>
    <w:r w:rsidRPr="007139CD">
      <w:rPr>
        <w:rFonts w:ascii="HelveticaNeueLT Std Lt" w:hAnsi="HelveticaNeueLT Std Lt"/>
        <w:b w:val="0"/>
        <w:sz w:val="14"/>
        <w:szCs w:val="14"/>
      </w:rPr>
      <w:tab/>
      <w:t xml:space="preserve">Page </w:t>
    </w:r>
    <w:r w:rsidRPr="00691101">
      <w:rPr>
        <w:rFonts w:ascii="HelveticaNeueLT Std Lt" w:hAnsi="HelveticaNeueLT Std Lt"/>
        <w:b w:val="0"/>
        <w:bCs/>
        <w:sz w:val="14"/>
        <w:szCs w:val="14"/>
      </w:rPr>
      <w:fldChar w:fldCharType="begin"/>
    </w:r>
    <w:r w:rsidRPr="007139CD">
      <w:rPr>
        <w:rFonts w:ascii="HelveticaNeueLT Std Lt" w:hAnsi="HelveticaNeueLT Std Lt"/>
        <w:b w:val="0"/>
        <w:bCs/>
        <w:sz w:val="14"/>
        <w:szCs w:val="14"/>
      </w:rPr>
      <w:instrText>PAGE  \* Arabic  \* MERGEFORMAT</w:instrText>
    </w:r>
    <w:r w:rsidRPr="00691101">
      <w:rPr>
        <w:rFonts w:ascii="HelveticaNeueLT Std Lt" w:hAnsi="HelveticaNeueLT Std Lt"/>
        <w:b w:val="0"/>
        <w:bCs/>
        <w:sz w:val="14"/>
        <w:szCs w:val="14"/>
      </w:rPr>
      <w:fldChar w:fldCharType="separate"/>
    </w:r>
    <w:r w:rsidR="0079337F">
      <w:rPr>
        <w:rFonts w:ascii="HelveticaNeueLT Std Lt" w:hAnsi="HelveticaNeueLT Std Lt"/>
        <w:b w:val="0"/>
        <w:bCs/>
        <w:noProof/>
        <w:sz w:val="14"/>
        <w:szCs w:val="14"/>
      </w:rPr>
      <w:t>4</w:t>
    </w:r>
    <w:r w:rsidRPr="00691101">
      <w:rPr>
        <w:rFonts w:ascii="HelveticaNeueLT Std Lt" w:hAnsi="HelveticaNeueLT Std Lt"/>
        <w:b w:val="0"/>
        <w:bCs/>
        <w:sz w:val="14"/>
        <w:szCs w:val="14"/>
      </w:rPr>
      <w:fldChar w:fldCharType="end"/>
    </w:r>
    <w:r w:rsidRPr="007139CD">
      <w:rPr>
        <w:rFonts w:ascii="HelveticaNeueLT Std Lt" w:hAnsi="HelveticaNeueLT Std Lt"/>
        <w:b w:val="0"/>
        <w:sz w:val="14"/>
        <w:szCs w:val="14"/>
      </w:rPr>
      <w:t xml:space="preserve"> of </w:t>
    </w:r>
    <w:r w:rsidRPr="00691101">
      <w:rPr>
        <w:rFonts w:ascii="HelveticaNeueLT Std Lt" w:hAnsi="HelveticaNeueLT Std Lt"/>
        <w:b w:val="0"/>
        <w:bCs/>
        <w:sz w:val="14"/>
        <w:szCs w:val="14"/>
      </w:rPr>
      <w:fldChar w:fldCharType="begin"/>
    </w:r>
    <w:r w:rsidRPr="007139CD">
      <w:rPr>
        <w:rFonts w:ascii="HelveticaNeueLT Std Lt" w:hAnsi="HelveticaNeueLT Std Lt"/>
        <w:b w:val="0"/>
        <w:bCs/>
        <w:sz w:val="14"/>
        <w:szCs w:val="14"/>
      </w:rPr>
      <w:instrText>NUMPAGES  \* Arabic  \* MERGEFORMAT</w:instrText>
    </w:r>
    <w:r w:rsidRPr="00691101">
      <w:rPr>
        <w:rFonts w:ascii="HelveticaNeueLT Std Lt" w:hAnsi="HelveticaNeueLT Std Lt"/>
        <w:b w:val="0"/>
        <w:bCs/>
        <w:sz w:val="14"/>
        <w:szCs w:val="14"/>
      </w:rPr>
      <w:fldChar w:fldCharType="separate"/>
    </w:r>
    <w:r w:rsidR="0079337F">
      <w:rPr>
        <w:rFonts w:ascii="HelveticaNeueLT Std Lt" w:hAnsi="HelveticaNeueLT Std Lt"/>
        <w:b w:val="0"/>
        <w:bCs/>
        <w:noProof/>
        <w:sz w:val="14"/>
        <w:szCs w:val="14"/>
      </w:rPr>
      <w:t>5</w:t>
    </w:r>
    <w:r w:rsidRPr="00691101">
      <w:rPr>
        <w:rFonts w:ascii="HelveticaNeueLT Std Lt" w:hAnsi="HelveticaNeueLT Std Lt"/>
        <w:b w:val="0"/>
        <w:bCs/>
        <w:sz w:val="14"/>
        <w:szCs w:val="14"/>
      </w:rPr>
      <w:fldChar w:fldCharType="end"/>
    </w:r>
  </w:p>
  <w:p w14:paraId="63F14D96" w14:textId="77777777" w:rsidR="00703F60" w:rsidRPr="00F00DE9" w:rsidRDefault="00703F60" w:rsidP="00392C18">
    <w:pPr>
      <w:pStyle w:val="Bunntekst"/>
      <w:tabs>
        <w:tab w:val="clear" w:pos="4536"/>
      </w:tabs>
      <w:rPr>
        <w:rFonts w:ascii="HelveticaNeueLT Std Lt" w:hAnsi="HelveticaNeueLT Std Lt"/>
        <w:b w:val="0"/>
        <w:bCs/>
        <w:sz w:val="14"/>
        <w:szCs w:val="14"/>
        <w:lang w:val="nb-NO"/>
      </w:rPr>
    </w:pPr>
    <w:r w:rsidRPr="00F00DE9">
      <w:rPr>
        <w:rFonts w:ascii="HelveticaNeueLT Std Lt" w:hAnsi="HelveticaNeueLT Std Lt"/>
        <w:b w:val="0"/>
        <w:sz w:val="14"/>
        <w:szCs w:val="14"/>
        <w:lang w:val="nb-NO"/>
      </w:rPr>
      <w:t>PO Box 8016 Forus, N-4065 Stavanger | Luramyrveien 29, N-4313 Sandnes</w:t>
    </w:r>
  </w:p>
  <w:p w14:paraId="3B3A6AA1" w14:textId="77777777" w:rsidR="00703F60" w:rsidRPr="007139CD" w:rsidRDefault="00703F60" w:rsidP="00392C18">
    <w:pPr>
      <w:pStyle w:val="Bunntekst"/>
      <w:tabs>
        <w:tab w:val="clear" w:pos="4536"/>
      </w:tabs>
      <w:rPr>
        <w:rFonts w:ascii="HelveticaNeueLT Std Lt" w:hAnsi="HelveticaNeueLT Std Lt"/>
        <w:b w:val="0"/>
        <w:sz w:val="14"/>
        <w:szCs w:val="14"/>
      </w:rPr>
    </w:pPr>
    <w:r w:rsidRPr="007139CD">
      <w:rPr>
        <w:rFonts w:ascii="HelveticaNeueLT Std Lt" w:hAnsi="HelveticaNeueLT Std Lt"/>
        <w:b w:val="0"/>
        <w:sz w:val="14"/>
        <w:szCs w:val="14"/>
      </w:rPr>
      <w:t>Organization number: 992 100 400</w:t>
    </w:r>
  </w:p>
  <w:p w14:paraId="4B1974FC" w14:textId="77777777" w:rsidR="00703F60" w:rsidRPr="007139CD" w:rsidRDefault="00842F49" w:rsidP="00392C18">
    <w:pPr>
      <w:pStyle w:val="Bunntekst"/>
      <w:tabs>
        <w:tab w:val="clear" w:pos="4536"/>
      </w:tabs>
      <w:rPr>
        <w:rFonts w:ascii="HelveticaNeueLT Std Lt" w:hAnsi="HelveticaNeueLT Std Lt"/>
        <w:bCs/>
        <w:sz w:val="14"/>
        <w:szCs w:val="14"/>
      </w:rPr>
    </w:pPr>
    <w:hyperlink r:id="rId1" w:history="1">
      <w:r w:rsidR="00703F60" w:rsidRPr="007139CD">
        <w:rPr>
          <w:rStyle w:val="Hyperkobling"/>
          <w:rFonts w:ascii="HelveticaNeueLT Std Lt" w:hAnsi="HelveticaNeueLT Std Lt"/>
          <w:b w:val="0"/>
          <w:color w:val="auto"/>
          <w:sz w:val="14"/>
          <w:szCs w:val="14"/>
          <w:u w:val="none"/>
        </w:rPr>
        <w:t>www.epim.no</w:t>
      </w:r>
    </w:hyperlink>
    <w:r w:rsidR="00703F60" w:rsidRPr="007139C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0AA1" w14:textId="77777777" w:rsidR="00DB1A85" w:rsidRDefault="00DB1A85" w:rsidP="00392C18">
      <w:r>
        <w:separator/>
      </w:r>
    </w:p>
  </w:footnote>
  <w:footnote w:type="continuationSeparator" w:id="0">
    <w:p w14:paraId="70A928E1" w14:textId="77777777" w:rsidR="00DB1A85" w:rsidRDefault="00DB1A85" w:rsidP="0039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64CE" w14:textId="1CB67726" w:rsidR="00703F60" w:rsidRDefault="00703F60" w:rsidP="009676E4">
    <w:pPr>
      <w:pStyle w:val="Top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F160939" wp14:editId="3E2BDF40">
          <wp:simplePos x="0" y="0"/>
          <wp:positionH relativeFrom="column">
            <wp:posOffset>5271770</wp:posOffset>
          </wp:positionH>
          <wp:positionV relativeFrom="paragraph">
            <wp:posOffset>-17145</wp:posOffset>
          </wp:positionV>
          <wp:extent cx="921385" cy="359410"/>
          <wp:effectExtent l="0" t="0" r="0" b="2540"/>
          <wp:wrapThrough wrapText="bothSides">
            <wp:wrapPolygon edited="0">
              <wp:start x="447" y="0"/>
              <wp:lineTo x="0" y="1145"/>
              <wp:lineTo x="0" y="18318"/>
              <wp:lineTo x="447" y="20608"/>
              <wp:lineTo x="20990" y="20608"/>
              <wp:lineTo x="20990" y="1145"/>
              <wp:lineTo x="20543" y="0"/>
              <wp:lineTo x="447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M_logo_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EE3">
      <w:t>R</w:t>
    </w:r>
    <w:r w:rsidR="007B1B7F">
      <w:t>equest template – SOIL Access Service</w:t>
    </w:r>
    <w:r>
      <w:t xml:space="preserve">    </w:t>
    </w:r>
  </w:p>
  <w:p w14:paraId="1657B6DA" w14:textId="732F61AE" w:rsidR="00703F60" w:rsidRPr="00392C18" w:rsidRDefault="00703F60" w:rsidP="009676E4">
    <w:pPr>
      <w:pStyle w:val="Topptekst"/>
    </w:pPr>
    <w:r>
      <w:t xml:space="preserve">Version 1 </w:t>
    </w:r>
    <w:r w:rsidR="00EA50EE">
      <w:t>– April 2016</w:t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1FD"/>
    <w:multiLevelType w:val="hybridMultilevel"/>
    <w:tmpl w:val="3F283514"/>
    <w:lvl w:ilvl="0" w:tplc="A25AE3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388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0F24C45"/>
    <w:multiLevelType w:val="hybridMultilevel"/>
    <w:tmpl w:val="6F1AC688"/>
    <w:lvl w:ilvl="0" w:tplc="820A2F2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37DA5"/>
    <w:multiLevelType w:val="hybridMultilevel"/>
    <w:tmpl w:val="CAC222DA"/>
    <w:lvl w:ilvl="0" w:tplc="79289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B7D"/>
    <w:multiLevelType w:val="hybridMultilevel"/>
    <w:tmpl w:val="DFFC66F8"/>
    <w:lvl w:ilvl="0" w:tplc="9FF4F148">
      <w:start w:val="8"/>
      <w:numFmt w:val="bullet"/>
      <w:lvlText w:val="-"/>
      <w:lvlJc w:val="left"/>
      <w:pPr>
        <w:ind w:left="720" w:hanging="360"/>
      </w:pPr>
      <w:rPr>
        <w:rFonts w:ascii="Gautami" w:eastAsiaTheme="minorEastAsia" w:hAnsi="Gautami" w:cs="Gautam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04E5"/>
    <w:multiLevelType w:val="hybridMultilevel"/>
    <w:tmpl w:val="A5C4EB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945D1"/>
    <w:multiLevelType w:val="hybridMultilevel"/>
    <w:tmpl w:val="ADF292C0"/>
    <w:lvl w:ilvl="0" w:tplc="4F5E43A0">
      <w:start w:val="5"/>
      <w:numFmt w:val="bullet"/>
      <w:lvlText w:val="-"/>
      <w:lvlJc w:val="left"/>
      <w:pPr>
        <w:ind w:left="720" w:hanging="360"/>
      </w:pPr>
      <w:rPr>
        <w:rFonts w:ascii="Gautami" w:eastAsiaTheme="minorEastAsia" w:hAnsi="Gautami" w:cs="Gautam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CEF"/>
    <w:multiLevelType w:val="hybridMultilevel"/>
    <w:tmpl w:val="5934AC24"/>
    <w:lvl w:ilvl="0" w:tplc="5BFE8470">
      <w:start w:val="1"/>
      <w:numFmt w:val="decimal"/>
      <w:lvlText w:val="%1."/>
      <w:lvlJc w:val="left"/>
      <w:pPr>
        <w:ind w:left="360" w:hanging="360"/>
      </w:pPr>
      <w:rPr>
        <w:rFonts w:ascii="Gautami" w:hAnsi="Gautami" w:cs="Gautami" w:hint="default"/>
        <w:b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66D2A"/>
    <w:multiLevelType w:val="multilevel"/>
    <w:tmpl w:val="FDFA24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7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1A"/>
    <w:rsid w:val="0000113E"/>
    <w:rsid w:val="00001B90"/>
    <w:rsid w:val="0000268C"/>
    <w:rsid w:val="00005E33"/>
    <w:rsid w:val="00007077"/>
    <w:rsid w:val="00010A96"/>
    <w:rsid w:val="00020D07"/>
    <w:rsid w:val="00023446"/>
    <w:rsid w:val="000254D1"/>
    <w:rsid w:val="00027B0C"/>
    <w:rsid w:val="00030244"/>
    <w:rsid w:val="00030543"/>
    <w:rsid w:val="00031B4A"/>
    <w:rsid w:val="000323C2"/>
    <w:rsid w:val="0003305A"/>
    <w:rsid w:val="00036754"/>
    <w:rsid w:val="00041ED8"/>
    <w:rsid w:val="00042BAB"/>
    <w:rsid w:val="000442E0"/>
    <w:rsid w:val="000446C7"/>
    <w:rsid w:val="0004499A"/>
    <w:rsid w:val="00045B4C"/>
    <w:rsid w:val="00047A64"/>
    <w:rsid w:val="00050943"/>
    <w:rsid w:val="0005507B"/>
    <w:rsid w:val="00056014"/>
    <w:rsid w:val="00056059"/>
    <w:rsid w:val="00060F62"/>
    <w:rsid w:val="000612C0"/>
    <w:rsid w:val="0006321B"/>
    <w:rsid w:val="0006327F"/>
    <w:rsid w:val="000647A8"/>
    <w:rsid w:val="0006707F"/>
    <w:rsid w:val="000670FC"/>
    <w:rsid w:val="000708CD"/>
    <w:rsid w:val="00073AFD"/>
    <w:rsid w:val="000750CD"/>
    <w:rsid w:val="0007641D"/>
    <w:rsid w:val="0007662E"/>
    <w:rsid w:val="00080481"/>
    <w:rsid w:val="00080C12"/>
    <w:rsid w:val="0008242C"/>
    <w:rsid w:val="000825E4"/>
    <w:rsid w:val="000828CB"/>
    <w:rsid w:val="000840F9"/>
    <w:rsid w:val="0008535E"/>
    <w:rsid w:val="0008686B"/>
    <w:rsid w:val="00087179"/>
    <w:rsid w:val="0009285A"/>
    <w:rsid w:val="000933AF"/>
    <w:rsid w:val="00093902"/>
    <w:rsid w:val="00097C90"/>
    <w:rsid w:val="000A0071"/>
    <w:rsid w:val="000A1D86"/>
    <w:rsid w:val="000A389B"/>
    <w:rsid w:val="000B16DA"/>
    <w:rsid w:val="000B5256"/>
    <w:rsid w:val="000B7E85"/>
    <w:rsid w:val="000C0735"/>
    <w:rsid w:val="000C2F47"/>
    <w:rsid w:val="000C34B8"/>
    <w:rsid w:val="000C6924"/>
    <w:rsid w:val="000C692A"/>
    <w:rsid w:val="000D373C"/>
    <w:rsid w:val="000D3E02"/>
    <w:rsid w:val="000D4336"/>
    <w:rsid w:val="000D5AE6"/>
    <w:rsid w:val="000D6271"/>
    <w:rsid w:val="000D6366"/>
    <w:rsid w:val="000D69EB"/>
    <w:rsid w:val="000D762B"/>
    <w:rsid w:val="000D7927"/>
    <w:rsid w:val="000D7BA4"/>
    <w:rsid w:val="000E2A1F"/>
    <w:rsid w:val="000E613C"/>
    <w:rsid w:val="000E65A0"/>
    <w:rsid w:val="000E76CE"/>
    <w:rsid w:val="000F1CEC"/>
    <w:rsid w:val="000F300B"/>
    <w:rsid w:val="000F4DD0"/>
    <w:rsid w:val="000F57BD"/>
    <w:rsid w:val="000F646F"/>
    <w:rsid w:val="000F7E54"/>
    <w:rsid w:val="00102CDE"/>
    <w:rsid w:val="00103B1E"/>
    <w:rsid w:val="00105FF8"/>
    <w:rsid w:val="0010746B"/>
    <w:rsid w:val="00110728"/>
    <w:rsid w:val="001132B4"/>
    <w:rsid w:val="001145A3"/>
    <w:rsid w:val="00125B69"/>
    <w:rsid w:val="00126393"/>
    <w:rsid w:val="001375EE"/>
    <w:rsid w:val="00140489"/>
    <w:rsid w:val="0014154D"/>
    <w:rsid w:val="00146B23"/>
    <w:rsid w:val="00155872"/>
    <w:rsid w:val="001571D6"/>
    <w:rsid w:val="001575FE"/>
    <w:rsid w:val="00165737"/>
    <w:rsid w:val="00165832"/>
    <w:rsid w:val="001662E4"/>
    <w:rsid w:val="0016653B"/>
    <w:rsid w:val="00170389"/>
    <w:rsid w:val="00170B64"/>
    <w:rsid w:val="00171AAF"/>
    <w:rsid w:val="00172464"/>
    <w:rsid w:val="0017399B"/>
    <w:rsid w:val="00175EBB"/>
    <w:rsid w:val="0017677A"/>
    <w:rsid w:val="00176B9B"/>
    <w:rsid w:val="00176E3F"/>
    <w:rsid w:val="00177465"/>
    <w:rsid w:val="00181620"/>
    <w:rsid w:val="00182738"/>
    <w:rsid w:val="00182A96"/>
    <w:rsid w:val="00183AFE"/>
    <w:rsid w:val="00183CB7"/>
    <w:rsid w:val="00190F65"/>
    <w:rsid w:val="00193C31"/>
    <w:rsid w:val="001969DF"/>
    <w:rsid w:val="001A01C1"/>
    <w:rsid w:val="001A1FA9"/>
    <w:rsid w:val="001A25F5"/>
    <w:rsid w:val="001A307E"/>
    <w:rsid w:val="001A5860"/>
    <w:rsid w:val="001A66EA"/>
    <w:rsid w:val="001A6BA7"/>
    <w:rsid w:val="001B1D93"/>
    <w:rsid w:val="001B4577"/>
    <w:rsid w:val="001C0146"/>
    <w:rsid w:val="001C0ED8"/>
    <w:rsid w:val="001C1538"/>
    <w:rsid w:val="001C24A0"/>
    <w:rsid w:val="001C3659"/>
    <w:rsid w:val="001C3A49"/>
    <w:rsid w:val="001C61A8"/>
    <w:rsid w:val="001C64A8"/>
    <w:rsid w:val="001C74F1"/>
    <w:rsid w:val="001D2822"/>
    <w:rsid w:val="001D3CC8"/>
    <w:rsid w:val="001D55F4"/>
    <w:rsid w:val="001D59D1"/>
    <w:rsid w:val="001D782B"/>
    <w:rsid w:val="001D7ADE"/>
    <w:rsid w:val="001D7E94"/>
    <w:rsid w:val="001E0598"/>
    <w:rsid w:val="001E3772"/>
    <w:rsid w:val="001E3887"/>
    <w:rsid w:val="001E4459"/>
    <w:rsid w:val="001E51EC"/>
    <w:rsid w:val="001F14B9"/>
    <w:rsid w:val="001F2DE7"/>
    <w:rsid w:val="001F5161"/>
    <w:rsid w:val="001F5731"/>
    <w:rsid w:val="001F5F0F"/>
    <w:rsid w:val="001F6A35"/>
    <w:rsid w:val="001F77C6"/>
    <w:rsid w:val="001F7F8E"/>
    <w:rsid w:val="00200CA7"/>
    <w:rsid w:val="00200DCC"/>
    <w:rsid w:val="00202497"/>
    <w:rsid w:val="00202D4C"/>
    <w:rsid w:val="002042C8"/>
    <w:rsid w:val="00204594"/>
    <w:rsid w:val="002071D0"/>
    <w:rsid w:val="00207513"/>
    <w:rsid w:val="00207A8B"/>
    <w:rsid w:val="002119AB"/>
    <w:rsid w:val="00211EEF"/>
    <w:rsid w:val="00212082"/>
    <w:rsid w:val="002161D9"/>
    <w:rsid w:val="00217A14"/>
    <w:rsid w:val="00220494"/>
    <w:rsid w:val="002247BF"/>
    <w:rsid w:val="00226E1C"/>
    <w:rsid w:val="002305DD"/>
    <w:rsid w:val="00230DC3"/>
    <w:rsid w:val="0023277C"/>
    <w:rsid w:val="00233593"/>
    <w:rsid w:val="00233A2A"/>
    <w:rsid w:val="00233D64"/>
    <w:rsid w:val="002341D0"/>
    <w:rsid w:val="0023671E"/>
    <w:rsid w:val="002406A8"/>
    <w:rsid w:val="002409B0"/>
    <w:rsid w:val="00240DAE"/>
    <w:rsid w:val="00242937"/>
    <w:rsid w:val="00242CC7"/>
    <w:rsid w:val="00242F28"/>
    <w:rsid w:val="002457C3"/>
    <w:rsid w:val="0024793F"/>
    <w:rsid w:val="00251BC6"/>
    <w:rsid w:val="00254971"/>
    <w:rsid w:val="00260365"/>
    <w:rsid w:val="0026062C"/>
    <w:rsid w:val="00261ECA"/>
    <w:rsid w:val="002652D6"/>
    <w:rsid w:val="002705E7"/>
    <w:rsid w:val="00270E13"/>
    <w:rsid w:val="0027216C"/>
    <w:rsid w:val="002770C3"/>
    <w:rsid w:val="0027738B"/>
    <w:rsid w:val="00277629"/>
    <w:rsid w:val="00280430"/>
    <w:rsid w:val="00281051"/>
    <w:rsid w:val="00281370"/>
    <w:rsid w:val="002844AC"/>
    <w:rsid w:val="00284BA8"/>
    <w:rsid w:val="002851CB"/>
    <w:rsid w:val="002852C8"/>
    <w:rsid w:val="00287AF1"/>
    <w:rsid w:val="00287DC9"/>
    <w:rsid w:val="00291ED3"/>
    <w:rsid w:val="002925C9"/>
    <w:rsid w:val="00293BF5"/>
    <w:rsid w:val="00294F9C"/>
    <w:rsid w:val="00297722"/>
    <w:rsid w:val="00297F2C"/>
    <w:rsid w:val="00297FDE"/>
    <w:rsid w:val="002A01D8"/>
    <w:rsid w:val="002A2906"/>
    <w:rsid w:val="002A4F14"/>
    <w:rsid w:val="002B2ADB"/>
    <w:rsid w:val="002B3762"/>
    <w:rsid w:val="002B61FE"/>
    <w:rsid w:val="002B7904"/>
    <w:rsid w:val="002C28F2"/>
    <w:rsid w:val="002C4DF1"/>
    <w:rsid w:val="002C4F36"/>
    <w:rsid w:val="002D0F5E"/>
    <w:rsid w:val="002D0FD0"/>
    <w:rsid w:val="002D15D1"/>
    <w:rsid w:val="002D1B43"/>
    <w:rsid w:val="002E1FE4"/>
    <w:rsid w:val="002E2677"/>
    <w:rsid w:val="002E299D"/>
    <w:rsid w:val="002E3287"/>
    <w:rsid w:val="002E44AE"/>
    <w:rsid w:val="002F51CE"/>
    <w:rsid w:val="002F68BD"/>
    <w:rsid w:val="002F6933"/>
    <w:rsid w:val="00300547"/>
    <w:rsid w:val="00311059"/>
    <w:rsid w:val="003131E0"/>
    <w:rsid w:val="00313800"/>
    <w:rsid w:val="00314441"/>
    <w:rsid w:val="00315127"/>
    <w:rsid w:val="00315560"/>
    <w:rsid w:val="00316128"/>
    <w:rsid w:val="00325D5C"/>
    <w:rsid w:val="00330171"/>
    <w:rsid w:val="003312B2"/>
    <w:rsid w:val="003324D3"/>
    <w:rsid w:val="0033255D"/>
    <w:rsid w:val="00333841"/>
    <w:rsid w:val="00335BEA"/>
    <w:rsid w:val="003374BD"/>
    <w:rsid w:val="00344EEA"/>
    <w:rsid w:val="0034500A"/>
    <w:rsid w:val="00346E56"/>
    <w:rsid w:val="00347F0E"/>
    <w:rsid w:val="003509E4"/>
    <w:rsid w:val="00351DA2"/>
    <w:rsid w:val="00352B6B"/>
    <w:rsid w:val="00353FC0"/>
    <w:rsid w:val="003555EA"/>
    <w:rsid w:val="00356E9E"/>
    <w:rsid w:val="00357C59"/>
    <w:rsid w:val="00361EA3"/>
    <w:rsid w:val="00362AE3"/>
    <w:rsid w:val="00362FD7"/>
    <w:rsid w:val="00363308"/>
    <w:rsid w:val="0036439A"/>
    <w:rsid w:val="00367785"/>
    <w:rsid w:val="00370C76"/>
    <w:rsid w:val="00371646"/>
    <w:rsid w:val="0037171E"/>
    <w:rsid w:val="003732FB"/>
    <w:rsid w:val="00373DC8"/>
    <w:rsid w:val="00376FA4"/>
    <w:rsid w:val="00382D37"/>
    <w:rsid w:val="00385F1D"/>
    <w:rsid w:val="00386609"/>
    <w:rsid w:val="00386B9D"/>
    <w:rsid w:val="0039077E"/>
    <w:rsid w:val="00390A9B"/>
    <w:rsid w:val="00390DCC"/>
    <w:rsid w:val="003914A5"/>
    <w:rsid w:val="00391D8A"/>
    <w:rsid w:val="00392C18"/>
    <w:rsid w:val="003939EE"/>
    <w:rsid w:val="0039415E"/>
    <w:rsid w:val="003A0752"/>
    <w:rsid w:val="003A4562"/>
    <w:rsid w:val="003A5984"/>
    <w:rsid w:val="003A5FF6"/>
    <w:rsid w:val="003A6173"/>
    <w:rsid w:val="003B0657"/>
    <w:rsid w:val="003B12A9"/>
    <w:rsid w:val="003B4081"/>
    <w:rsid w:val="003B53ED"/>
    <w:rsid w:val="003B5625"/>
    <w:rsid w:val="003B6574"/>
    <w:rsid w:val="003B6608"/>
    <w:rsid w:val="003C15DE"/>
    <w:rsid w:val="003C3057"/>
    <w:rsid w:val="003C3C21"/>
    <w:rsid w:val="003C3E50"/>
    <w:rsid w:val="003C489B"/>
    <w:rsid w:val="003C49B4"/>
    <w:rsid w:val="003C6921"/>
    <w:rsid w:val="003D2B82"/>
    <w:rsid w:val="003D33D7"/>
    <w:rsid w:val="003D50A1"/>
    <w:rsid w:val="003D6079"/>
    <w:rsid w:val="003D6B2F"/>
    <w:rsid w:val="003D7264"/>
    <w:rsid w:val="003D7E6E"/>
    <w:rsid w:val="003E10B4"/>
    <w:rsid w:val="003E2C91"/>
    <w:rsid w:val="003E303A"/>
    <w:rsid w:val="003E423F"/>
    <w:rsid w:val="003E54D0"/>
    <w:rsid w:val="003E62C3"/>
    <w:rsid w:val="003F0295"/>
    <w:rsid w:val="003F20DE"/>
    <w:rsid w:val="003F2A43"/>
    <w:rsid w:val="003F4456"/>
    <w:rsid w:val="003F5F10"/>
    <w:rsid w:val="003F6790"/>
    <w:rsid w:val="004013F7"/>
    <w:rsid w:val="004018BC"/>
    <w:rsid w:val="004077B3"/>
    <w:rsid w:val="00407F4A"/>
    <w:rsid w:val="00410C33"/>
    <w:rsid w:val="00411BB9"/>
    <w:rsid w:val="00413451"/>
    <w:rsid w:val="00413E47"/>
    <w:rsid w:val="00414FC0"/>
    <w:rsid w:val="004154C4"/>
    <w:rsid w:val="00416B61"/>
    <w:rsid w:val="00417113"/>
    <w:rsid w:val="004217BE"/>
    <w:rsid w:val="004241B0"/>
    <w:rsid w:val="00425667"/>
    <w:rsid w:val="004278CC"/>
    <w:rsid w:val="0043034F"/>
    <w:rsid w:val="00430903"/>
    <w:rsid w:val="00432E3B"/>
    <w:rsid w:val="00435383"/>
    <w:rsid w:val="004419CF"/>
    <w:rsid w:val="004432CB"/>
    <w:rsid w:val="00444F74"/>
    <w:rsid w:val="0044630A"/>
    <w:rsid w:val="004479EA"/>
    <w:rsid w:val="0045359F"/>
    <w:rsid w:val="00456930"/>
    <w:rsid w:val="00456A27"/>
    <w:rsid w:val="00456CD4"/>
    <w:rsid w:val="004571AC"/>
    <w:rsid w:val="00457D17"/>
    <w:rsid w:val="00462796"/>
    <w:rsid w:val="00465C4E"/>
    <w:rsid w:val="00466922"/>
    <w:rsid w:val="0047072D"/>
    <w:rsid w:val="0047138D"/>
    <w:rsid w:val="004716F3"/>
    <w:rsid w:val="00477456"/>
    <w:rsid w:val="00477C32"/>
    <w:rsid w:val="00480EE7"/>
    <w:rsid w:val="00485F95"/>
    <w:rsid w:val="004911DE"/>
    <w:rsid w:val="00492B06"/>
    <w:rsid w:val="00493C57"/>
    <w:rsid w:val="00493D7F"/>
    <w:rsid w:val="00497400"/>
    <w:rsid w:val="00497983"/>
    <w:rsid w:val="00497A3C"/>
    <w:rsid w:val="00497AE0"/>
    <w:rsid w:val="004A0D02"/>
    <w:rsid w:val="004A19A9"/>
    <w:rsid w:val="004A7E41"/>
    <w:rsid w:val="004B0B1C"/>
    <w:rsid w:val="004B40E9"/>
    <w:rsid w:val="004B7614"/>
    <w:rsid w:val="004C08D1"/>
    <w:rsid w:val="004D1D5F"/>
    <w:rsid w:val="004D25A7"/>
    <w:rsid w:val="004D2E33"/>
    <w:rsid w:val="004D4948"/>
    <w:rsid w:val="004D5738"/>
    <w:rsid w:val="004D7A25"/>
    <w:rsid w:val="004D7ADA"/>
    <w:rsid w:val="004E088D"/>
    <w:rsid w:val="004E28A1"/>
    <w:rsid w:val="004E3CEB"/>
    <w:rsid w:val="004E3FD7"/>
    <w:rsid w:val="004E50B2"/>
    <w:rsid w:val="004E56E2"/>
    <w:rsid w:val="004E579C"/>
    <w:rsid w:val="004E6610"/>
    <w:rsid w:val="004F0D80"/>
    <w:rsid w:val="004F15DF"/>
    <w:rsid w:val="004F34AE"/>
    <w:rsid w:val="004F41AF"/>
    <w:rsid w:val="004F44FD"/>
    <w:rsid w:val="004F706D"/>
    <w:rsid w:val="004F73AC"/>
    <w:rsid w:val="00500A65"/>
    <w:rsid w:val="00502D07"/>
    <w:rsid w:val="00503434"/>
    <w:rsid w:val="005042A2"/>
    <w:rsid w:val="00504C34"/>
    <w:rsid w:val="005127F9"/>
    <w:rsid w:val="005141DF"/>
    <w:rsid w:val="00515A0A"/>
    <w:rsid w:val="0051638B"/>
    <w:rsid w:val="00517563"/>
    <w:rsid w:val="0052087B"/>
    <w:rsid w:val="00522269"/>
    <w:rsid w:val="00523A03"/>
    <w:rsid w:val="00525EB9"/>
    <w:rsid w:val="00526710"/>
    <w:rsid w:val="005357D5"/>
    <w:rsid w:val="00535CCE"/>
    <w:rsid w:val="00543739"/>
    <w:rsid w:val="00544D92"/>
    <w:rsid w:val="00544E58"/>
    <w:rsid w:val="00545E70"/>
    <w:rsid w:val="00547E61"/>
    <w:rsid w:val="00552300"/>
    <w:rsid w:val="00553D55"/>
    <w:rsid w:val="00557ED9"/>
    <w:rsid w:val="005606C7"/>
    <w:rsid w:val="0056161F"/>
    <w:rsid w:val="00561758"/>
    <w:rsid w:val="0056307B"/>
    <w:rsid w:val="0056642D"/>
    <w:rsid w:val="0056670E"/>
    <w:rsid w:val="005724DD"/>
    <w:rsid w:val="00572E91"/>
    <w:rsid w:val="00573BE1"/>
    <w:rsid w:val="005766FE"/>
    <w:rsid w:val="00576C04"/>
    <w:rsid w:val="005770D4"/>
    <w:rsid w:val="00577500"/>
    <w:rsid w:val="00580DFE"/>
    <w:rsid w:val="00580F51"/>
    <w:rsid w:val="005852D1"/>
    <w:rsid w:val="00587BE7"/>
    <w:rsid w:val="005922D4"/>
    <w:rsid w:val="005928A2"/>
    <w:rsid w:val="00594471"/>
    <w:rsid w:val="00595361"/>
    <w:rsid w:val="0059550F"/>
    <w:rsid w:val="00596CDD"/>
    <w:rsid w:val="00597BA0"/>
    <w:rsid w:val="005A1508"/>
    <w:rsid w:val="005A25A0"/>
    <w:rsid w:val="005A5A13"/>
    <w:rsid w:val="005B206A"/>
    <w:rsid w:val="005B652A"/>
    <w:rsid w:val="005C2309"/>
    <w:rsid w:val="005C49C9"/>
    <w:rsid w:val="005C5C3A"/>
    <w:rsid w:val="005D0A9C"/>
    <w:rsid w:val="005D3B15"/>
    <w:rsid w:val="005D49E1"/>
    <w:rsid w:val="005D5DEA"/>
    <w:rsid w:val="005D6786"/>
    <w:rsid w:val="005D7106"/>
    <w:rsid w:val="005D782B"/>
    <w:rsid w:val="005E3A73"/>
    <w:rsid w:val="005E52C8"/>
    <w:rsid w:val="005E7936"/>
    <w:rsid w:val="005F0141"/>
    <w:rsid w:val="005F222A"/>
    <w:rsid w:val="005F2411"/>
    <w:rsid w:val="005F279C"/>
    <w:rsid w:val="005F5F8F"/>
    <w:rsid w:val="00603810"/>
    <w:rsid w:val="00603FA8"/>
    <w:rsid w:val="00604672"/>
    <w:rsid w:val="0060598A"/>
    <w:rsid w:val="006073BB"/>
    <w:rsid w:val="006075A3"/>
    <w:rsid w:val="00616B94"/>
    <w:rsid w:val="00621591"/>
    <w:rsid w:val="00624D0F"/>
    <w:rsid w:val="00625751"/>
    <w:rsid w:val="00627E2F"/>
    <w:rsid w:val="006300B8"/>
    <w:rsid w:val="0063045F"/>
    <w:rsid w:val="006321BD"/>
    <w:rsid w:val="00632260"/>
    <w:rsid w:val="00637DF3"/>
    <w:rsid w:val="006415B9"/>
    <w:rsid w:val="0064180E"/>
    <w:rsid w:val="00641AE4"/>
    <w:rsid w:val="00645A7F"/>
    <w:rsid w:val="00645C4B"/>
    <w:rsid w:val="00646062"/>
    <w:rsid w:val="00646B35"/>
    <w:rsid w:val="00647DC6"/>
    <w:rsid w:val="006501F1"/>
    <w:rsid w:val="00650A93"/>
    <w:rsid w:val="00651286"/>
    <w:rsid w:val="00651E2D"/>
    <w:rsid w:val="0065355F"/>
    <w:rsid w:val="00654923"/>
    <w:rsid w:val="00655C78"/>
    <w:rsid w:val="006568EB"/>
    <w:rsid w:val="00656E2A"/>
    <w:rsid w:val="006573D2"/>
    <w:rsid w:val="006614D9"/>
    <w:rsid w:val="0066298F"/>
    <w:rsid w:val="00663C62"/>
    <w:rsid w:val="00666765"/>
    <w:rsid w:val="006746BA"/>
    <w:rsid w:val="0067526B"/>
    <w:rsid w:val="00677E1F"/>
    <w:rsid w:val="006824CE"/>
    <w:rsid w:val="00682C39"/>
    <w:rsid w:val="00683F69"/>
    <w:rsid w:val="00684E15"/>
    <w:rsid w:val="00685083"/>
    <w:rsid w:val="00687763"/>
    <w:rsid w:val="00691101"/>
    <w:rsid w:val="006927FA"/>
    <w:rsid w:val="00695B7D"/>
    <w:rsid w:val="006A0BA7"/>
    <w:rsid w:val="006A1F96"/>
    <w:rsid w:val="006A266E"/>
    <w:rsid w:val="006A329E"/>
    <w:rsid w:val="006A37B0"/>
    <w:rsid w:val="006A523F"/>
    <w:rsid w:val="006A64C1"/>
    <w:rsid w:val="006A75F5"/>
    <w:rsid w:val="006B3191"/>
    <w:rsid w:val="006B47A2"/>
    <w:rsid w:val="006B5AE6"/>
    <w:rsid w:val="006B626C"/>
    <w:rsid w:val="006B784D"/>
    <w:rsid w:val="006C1E59"/>
    <w:rsid w:val="006C30AA"/>
    <w:rsid w:val="006C3C9E"/>
    <w:rsid w:val="006C472D"/>
    <w:rsid w:val="006C4BA7"/>
    <w:rsid w:val="006C6C56"/>
    <w:rsid w:val="006C6E8F"/>
    <w:rsid w:val="006C7AC5"/>
    <w:rsid w:val="006C7B08"/>
    <w:rsid w:val="006D1941"/>
    <w:rsid w:val="006D1DB2"/>
    <w:rsid w:val="006D3AFB"/>
    <w:rsid w:val="006D4167"/>
    <w:rsid w:val="006D44C3"/>
    <w:rsid w:val="006D4FCB"/>
    <w:rsid w:val="006D6A30"/>
    <w:rsid w:val="006D70DC"/>
    <w:rsid w:val="006D7194"/>
    <w:rsid w:val="006E043E"/>
    <w:rsid w:val="006E39CF"/>
    <w:rsid w:val="006E3E18"/>
    <w:rsid w:val="006F142F"/>
    <w:rsid w:val="006F20ED"/>
    <w:rsid w:val="006F40E2"/>
    <w:rsid w:val="006F4A3B"/>
    <w:rsid w:val="006F4BA9"/>
    <w:rsid w:val="006F544D"/>
    <w:rsid w:val="006F6166"/>
    <w:rsid w:val="00700170"/>
    <w:rsid w:val="00700C87"/>
    <w:rsid w:val="00700F55"/>
    <w:rsid w:val="00701DEB"/>
    <w:rsid w:val="00703F60"/>
    <w:rsid w:val="007139CD"/>
    <w:rsid w:val="00713EE2"/>
    <w:rsid w:val="00714DAF"/>
    <w:rsid w:val="0071596E"/>
    <w:rsid w:val="007201BC"/>
    <w:rsid w:val="0072093C"/>
    <w:rsid w:val="0072170C"/>
    <w:rsid w:val="00725405"/>
    <w:rsid w:val="00726155"/>
    <w:rsid w:val="00727C2B"/>
    <w:rsid w:val="007318B2"/>
    <w:rsid w:val="007337FB"/>
    <w:rsid w:val="00733AC6"/>
    <w:rsid w:val="0073406F"/>
    <w:rsid w:val="0073468C"/>
    <w:rsid w:val="00736655"/>
    <w:rsid w:val="007402E2"/>
    <w:rsid w:val="00741569"/>
    <w:rsid w:val="00741D49"/>
    <w:rsid w:val="007420FD"/>
    <w:rsid w:val="00742F10"/>
    <w:rsid w:val="00747EC0"/>
    <w:rsid w:val="00747F14"/>
    <w:rsid w:val="00751089"/>
    <w:rsid w:val="00752CF7"/>
    <w:rsid w:val="007539F2"/>
    <w:rsid w:val="007541B2"/>
    <w:rsid w:val="00754435"/>
    <w:rsid w:val="00757073"/>
    <w:rsid w:val="007577CE"/>
    <w:rsid w:val="00757C58"/>
    <w:rsid w:val="0076435F"/>
    <w:rsid w:val="00764936"/>
    <w:rsid w:val="00764952"/>
    <w:rsid w:val="00767D8D"/>
    <w:rsid w:val="00773A19"/>
    <w:rsid w:val="00774CA2"/>
    <w:rsid w:val="00775E1A"/>
    <w:rsid w:val="0077699E"/>
    <w:rsid w:val="0078005F"/>
    <w:rsid w:val="007817C3"/>
    <w:rsid w:val="007832AB"/>
    <w:rsid w:val="007837C9"/>
    <w:rsid w:val="007869A9"/>
    <w:rsid w:val="00790352"/>
    <w:rsid w:val="0079337F"/>
    <w:rsid w:val="00795126"/>
    <w:rsid w:val="00795D0B"/>
    <w:rsid w:val="007A1F3C"/>
    <w:rsid w:val="007A3FF3"/>
    <w:rsid w:val="007B1B7F"/>
    <w:rsid w:val="007B4722"/>
    <w:rsid w:val="007B4CD1"/>
    <w:rsid w:val="007B5018"/>
    <w:rsid w:val="007B59D7"/>
    <w:rsid w:val="007B7530"/>
    <w:rsid w:val="007B7D8E"/>
    <w:rsid w:val="007C1758"/>
    <w:rsid w:val="007C46E0"/>
    <w:rsid w:val="007C646B"/>
    <w:rsid w:val="007D26AF"/>
    <w:rsid w:val="007D30E3"/>
    <w:rsid w:val="007D38FB"/>
    <w:rsid w:val="007D3D7F"/>
    <w:rsid w:val="007D4A0C"/>
    <w:rsid w:val="007D699C"/>
    <w:rsid w:val="007D6EC9"/>
    <w:rsid w:val="007E256C"/>
    <w:rsid w:val="007E2C0F"/>
    <w:rsid w:val="007E7310"/>
    <w:rsid w:val="007E77D6"/>
    <w:rsid w:val="007F0A8A"/>
    <w:rsid w:val="007F1E19"/>
    <w:rsid w:val="007F5073"/>
    <w:rsid w:val="007F60AB"/>
    <w:rsid w:val="007F657B"/>
    <w:rsid w:val="007F7866"/>
    <w:rsid w:val="008063DA"/>
    <w:rsid w:val="00811899"/>
    <w:rsid w:val="00816536"/>
    <w:rsid w:val="00821EB6"/>
    <w:rsid w:val="00823126"/>
    <w:rsid w:val="008243C5"/>
    <w:rsid w:val="0082568A"/>
    <w:rsid w:val="00825E47"/>
    <w:rsid w:val="0083312B"/>
    <w:rsid w:val="0083376E"/>
    <w:rsid w:val="00835D06"/>
    <w:rsid w:val="00836284"/>
    <w:rsid w:val="00842F49"/>
    <w:rsid w:val="008435F8"/>
    <w:rsid w:val="0084554E"/>
    <w:rsid w:val="00847AF5"/>
    <w:rsid w:val="00860AA2"/>
    <w:rsid w:val="00862E3B"/>
    <w:rsid w:val="00864AA2"/>
    <w:rsid w:val="00864CA1"/>
    <w:rsid w:val="00865263"/>
    <w:rsid w:val="00866428"/>
    <w:rsid w:val="00875581"/>
    <w:rsid w:val="00875835"/>
    <w:rsid w:val="00875CA7"/>
    <w:rsid w:val="0087603A"/>
    <w:rsid w:val="00877898"/>
    <w:rsid w:val="00880B98"/>
    <w:rsid w:val="00882360"/>
    <w:rsid w:val="00882E56"/>
    <w:rsid w:val="0088408C"/>
    <w:rsid w:val="00887A4C"/>
    <w:rsid w:val="00890793"/>
    <w:rsid w:val="00891749"/>
    <w:rsid w:val="008929F0"/>
    <w:rsid w:val="008956E9"/>
    <w:rsid w:val="008A5F52"/>
    <w:rsid w:val="008A6DE7"/>
    <w:rsid w:val="008B01D0"/>
    <w:rsid w:val="008B1514"/>
    <w:rsid w:val="008B2692"/>
    <w:rsid w:val="008C2777"/>
    <w:rsid w:val="008C3C0A"/>
    <w:rsid w:val="008C473F"/>
    <w:rsid w:val="008C5674"/>
    <w:rsid w:val="008C7299"/>
    <w:rsid w:val="008C75CE"/>
    <w:rsid w:val="008C7F8A"/>
    <w:rsid w:val="008D5367"/>
    <w:rsid w:val="008D5EE9"/>
    <w:rsid w:val="008D5EF5"/>
    <w:rsid w:val="008E5AD5"/>
    <w:rsid w:val="008E6E99"/>
    <w:rsid w:val="008F2D29"/>
    <w:rsid w:val="008F3680"/>
    <w:rsid w:val="008F44B5"/>
    <w:rsid w:val="008F4EFE"/>
    <w:rsid w:val="008F6475"/>
    <w:rsid w:val="008F6AE8"/>
    <w:rsid w:val="008F7FB2"/>
    <w:rsid w:val="00900EAA"/>
    <w:rsid w:val="009012EA"/>
    <w:rsid w:val="00902E75"/>
    <w:rsid w:val="0090453C"/>
    <w:rsid w:val="00904A82"/>
    <w:rsid w:val="00906104"/>
    <w:rsid w:val="00911379"/>
    <w:rsid w:val="00921860"/>
    <w:rsid w:val="00922F1E"/>
    <w:rsid w:val="00924A6A"/>
    <w:rsid w:val="0092744C"/>
    <w:rsid w:val="009333C2"/>
    <w:rsid w:val="009348DF"/>
    <w:rsid w:val="00940128"/>
    <w:rsid w:val="009406BB"/>
    <w:rsid w:val="009406DC"/>
    <w:rsid w:val="009450C9"/>
    <w:rsid w:val="009470E0"/>
    <w:rsid w:val="00950562"/>
    <w:rsid w:val="00950721"/>
    <w:rsid w:val="0095076A"/>
    <w:rsid w:val="0095354E"/>
    <w:rsid w:val="00953A26"/>
    <w:rsid w:val="009542DA"/>
    <w:rsid w:val="00954AE1"/>
    <w:rsid w:val="0095526E"/>
    <w:rsid w:val="0095736A"/>
    <w:rsid w:val="00957BF0"/>
    <w:rsid w:val="00957F37"/>
    <w:rsid w:val="009640B8"/>
    <w:rsid w:val="0096637B"/>
    <w:rsid w:val="009667B4"/>
    <w:rsid w:val="009676E4"/>
    <w:rsid w:val="00967E59"/>
    <w:rsid w:val="00973587"/>
    <w:rsid w:val="009742C9"/>
    <w:rsid w:val="00976E87"/>
    <w:rsid w:val="009800F8"/>
    <w:rsid w:val="00981B91"/>
    <w:rsid w:val="009822F7"/>
    <w:rsid w:val="00983058"/>
    <w:rsid w:val="009856C8"/>
    <w:rsid w:val="009872F4"/>
    <w:rsid w:val="009876F8"/>
    <w:rsid w:val="00990953"/>
    <w:rsid w:val="00992741"/>
    <w:rsid w:val="00994AAF"/>
    <w:rsid w:val="00995860"/>
    <w:rsid w:val="00995BC1"/>
    <w:rsid w:val="00995D26"/>
    <w:rsid w:val="00996F93"/>
    <w:rsid w:val="0099787C"/>
    <w:rsid w:val="009A33A4"/>
    <w:rsid w:val="009A501B"/>
    <w:rsid w:val="009A58CF"/>
    <w:rsid w:val="009A650A"/>
    <w:rsid w:val="009A69BA"/>
    <w:rsid w:val="009B026C"/>
    <w:rsid w:val="009B1264"/>
    <w:rsid w:val="009B38A1"/>
    <w:rsid w:val="009B61BB"/>
    <w:rsid w:val="009B6430"/>
    <w:rsid w:val="009B72E6"/>
    <w:rsid w:val="009B7D4A"/>
    <w:rsid w:val="009C52C4"/>
    <w:rsid w:val="009C59E5"/>
    <w:rsid w:val="009D0502"/>
    <w:rsid w:val="009D65F0"/>
    <w:rsid w:val="009D7BCD"/>
    <w:rsid w:val="009E4C86"/>
    <w:rsid w:val="009E57C3"/>
    <w:rsid w:val="009E5D9E"/>
    <w:rsid w:val="009E5FC8"/>
    <w:rsid w:val="009E7BE0"/>
    <w:rsid w:val="009F019C"/>
    <w:rsid w:val="009F0346"/>
    <w:rsid w:val="009F2A11"/>
    <w:rsid w:val="009F3A21"/>
    <w:rsid w:val="009F3ACC"/>
    <w:rsid w:val="009F43DB"/>
    <w:rsid w:val="00A01B53"/>
    <w:rsid w:val="00A037BB"/>
    <w:rsid w:val="00A053FB"/>
    <w:rsid w:val="00A06A45"/>
    <w:rsid w:val="00A07B9D"/>
    <w:rsid w:val="00A10E7B"/>
    <w:rsid w:val="00A12D27"/>
    <w:rsid w:val="00A13B45"/>
    <w:rsid w:val="00A13EBD"/>
    <w:rsid w:val="00A16A31"/>
    <w:rsid w:val="00A21ABA"/>
    <w:rsid w:val="00A21B0B"/>
    <w:rsid w:val="00A24E7C"/>
    <w:rsid w:val="00A30730"/>
    <w:rsid w:val="00A33AFB"/>
    <w:rsid w:val="00A33F13"/>
    <w:rsid w:val="00A34BED"/>
    <w:rsid w:val="00A408BC"/>
    <w:rsid w:val="00A415F8"/>
    <w:rsid w:val="00A41CAF"/>
    <w:rsid w:val="00A43A87"/>
    <w:rsid w:val="00A43F20"/>
    <w:rsid w:val="00A4449B"/>
    <w:rsid w:val="00A44FF1"/>
    <w:rsid w:val="00A455AF"/>
    <w:rsid w:val="00A473E3"/>
    <w:rsid w:val="00A567E8"/>
    <w:rsid w:val="00A57576"/>
    <w:rsid w:val="00A61928"/>
    <w:rsid w:val="00A6254C"/>
    <w:rsid w:val="00A66389"/>
    <w:rsid w:val="00A670CE"/>
    <w:rsid w:val="00A706F1"/>
    <w:rsid w:val="00A73018"/>
    <w:rsid w:val="00A739DB"/>
    <w:rsid w:val="00A75657"/>
    <w:rsid w:val="00A77532"/>
    <w:rsid w:val="00A8114F"/>
    <w:rsid w:val="00A836ED"/>
    <w:rsid w:val="00A84BDC"/>
    <w:rsid w:val="00A91755"/>
    <w:rsid w:val="00A91AFE"/>
    <w:rsid w:val="00A927D3"/>
    <w:rsid w:val="00A97A2D"/>
    <w:rsid w:val="00AA123F"/>
    <w:rsid w:val="00AA23EF"/>
    <w:rsid w:val="00AA273E"/>
    <w:rsid w:val="00AA590A"/>
    <w:rsid w:val="00AA6361"/>
    <w:rsid w:val="00AB1757"/>
    <w:rsid w:val="00AB19E7"/>
    <w:rsid w:val="00AB1CE4"/>
    <w:rsid w:val="00AB2F0F"/>
    <w:rsid w:val="00AB40B8"/>
    <w:rsid w:val="00AB75E2"/>
    <w:rsid w:val="00AC0A64"/>
    <w:rsid w:val="00AC5162"/>
    <w:rsid w:val="00AC6B2C"/>
    <w:rsid w:val="00AD14E1"/>
    <w:rsid w:val="00AD17DE"/>
    <w:rsid w:val="00AD2443"/>
    <w:rsid w:val="00AD28A5"/>
    <w:rsid w:val="00AD3300"/>
    <w:rsid w:val="00AD4E31"/>
    <w:rsid w:val="00AD5177"/>
    <w:rsid w:val="00AD5644"/>
    <w:rsid w:val="00AD7122"/>
    <w:rsid w:val="00AD7F85"/>
    <w:rsid w:val="00AE01BF"/>
    <w:rsid w:val="00AE15F3"/>
    <w:rsid w:val="00AE16A3"/>
    <w:rsid w:val="00AE4E3D"/>
    <w:rsid w:val="00AE4E7C"/>
    <w:rsid w:val="00AE5241"/>
    <w:rsid w:val="00AF0CDE"/>
    <w:rsid w:val="00AF22E5"/>
    <w:rsid w:val="00AF6A7E"/>
    <w:rsid w:val="00AF7447"/>
    <w:rsid w:val="00AF78D4"/>
    <w:rsid w:val="00B039ED"/>
    <w:rsid w:val="00B062E1"/>
    <w:rsid w:val="00B0710F"/>
    <w:rsid w:val="00B10678"/>
    <w:rsid w:val="00B1084E"/>
    <w:rsid w:val="00B12377"/>
    <w:rsid w:val="00B15B00"/>
    <w:rsid w:val="00B168E9"/>
    <w:rsid w:val="00B20760"/>
    <w:rsid w:val="00B23F80"/>
    <w:rsid w:val="00B27B26"/>
    <w:rsid w:val="00B27FDE"/>
    <w:rsid w:val="00B302C4"/>
    <w:rsid w:val="00B304ED"/>
    <w:rsid w:val="00B3053E"/>
    <w:rsid w:val="00B30553"/>
    <w:rsid w:val="00B30EE9"/>
    <w:rsid w:val="00B31A73"/>
    <w:rsid w:val="00B325BF"/>
    <w:rsid w:val="00B33D7D"/>
    <w:rsid w:val="00B43C36"/>
    <w:rsid w:val="00B43CB2"/>
    <w:rsid w:val="00B440C6"/>
    <w:rsid w:val="00B44AC7"/>
    <w:rsid w:val="00B52E34"/>
    <w:rsid w:val="00B55AB1"/>
    <w:rsid w:val="00B560AD"/>
    <w:rsid w:val="00B56167"/>
    <w:rsid w:val="00B6480A"/>
    <w:rsid w:val="00B67729"/>
    <w:rsid w:val="00B727FD"/>
    <w:rsid w:val="00B80087"/>
    <w:rsid w:val="00B814C8"/>
    <w:rsid w:val="00B85282"/>
    <w:rsid w:val="00B85501"/>
    <w:rsid w:val="00B86F7E"/>
    <w:rsid w:val="00B87C77"/>
    <w:rsid w:val="00B920F2"/>
    <w:rsid w:val="00B959C3"/>
    <w:rsid w:val="00B97D5B"/>
    <w:rsid w:val="00BA2F90"/>
    <w:rsid w:val="00BB1D02"/>
    <w:rsid w:val="00BB3673"/>
    <w:rsid w:val="00BB484C"/>
    <w:rsid w:val="00BB53B2"/>
    <w:rsid w:val="00BB7127"/>
    <w:rsid w:val="00BB7C00"/>
    <w:rsid w:val="00BC261B"/>
    <w:rsid w:val="00BC5DEF"/>
    <w:rsid w:val="00BD1537"/>
    <w:rsid w:val="00BD4CBE"/>
    <w:rsid w:val="00BE0D84"/>
    <w:rsid w:val="00BE0E99"/>
    <w:rsid w:val="00BE0F41"/>
    <w:rsid w:val="00BE1A3D"/>
    <w:rsid w:val="00BE244D"/>
    <w:rsid w:val="00BE2FC2"/>
    <w:rsid w:val="00BE6DEA"/>
    <w:rsid w:val="00BE6F05"/>
    <w:rsid w:val="00BF26CE"/>
    <w:rsid w:val="00C002EA"/>
    <w:rsid w:val="00C014B5"/>
    <w:rsid w:val="00C02197"/>
    <w:rsid w:val="00C028C0"/>
    <w:rsid w:val="00C032C3"/>
    <w:rsid w:val="00C06BD6"/>
    <w:rsid w:val="00C116BD"/>
    <w:rsid w:val="00C11ACB"/>
    <w:rsid w:val="00C11BAC"/>
    <w:rsid w:val="00C12202"/>
    <w:rsid w:val="00C127CB"/>
    <w:rsid w:val="00C12C21"/>
    <w:rsid w:val="00C1342D"/>
    <w:rsid w:val="00C14F17"/>
    <w:rsid w:val="00C174D0"/>
    <w:rsid w:val="00C204DE"/>
    <w:rsid w:val="00C20A2D"/>
    <w:rsid w:val="00C222B6"/>
    <w:rsid w:val="00C23CA8"/>
    <w:rsid w:val="00C242D2"/>
    <w:rsid w:val="00C24E6A"/>
    <w:rsid w:val="00C30058"/>
    <w:rsid w:val="00C324A4"/>
    <w:rsid w:val="00C324D6"/>
    <w:rsid w:val="00C32E55"/>
    <w:rsid w:val="00C33B5B"/>
    <w:rsid w:val="00C3423F"/>
    <w:rsid w:val="00C36046"/>
    <w:rsid w:val="00C36E0E"/>
    <w:rsid w:val="00C37B0B"/>
    <w:rsid w:val="00C411E6"/>
    <w:rsid w:val="00C42F18"/>
    <w:rsid w:val="00C437F7"/>
    <w:rsid w:val="00C43815"/>
    <w:rsid w:val="00C43E1A"/>
    <w:rsid w:val="00C44268"/>
    <w:rsid w:val="00C44B88"/>
    <w:rsid w:val="00C44BB1"/>
    <w:rsid w:val="00C460BD"/>
    <w:rsid w:val="00C464C0"/>
    <w:rsid w:val="00C4703D"/>
    <w:rsid w:val="00C470F9"/>
    <w:rsid w:val="00C55543"/>
    <w:rsid w:val="00C56F5B"/>
    <w:rsid w:val="00C61C41"/>
    <w:rsid w:val="00C623A9"/>
    <w:rsid w:val="00C64781"/>
    <w:rsid w:val="00C65109"/>
    <w:rsid w:val="00C67745"/>
    <w:rsid w:val="00C7039D"/>
    <w:rsid w:val="00C71377"/>
    <w:rsid w:val="00C71CEC"/>
    <w:rsid w:val="00C7226C"/>
    <w:rsid w:val="00C729C3"/>
    <w:rsid w:val="00C76A2B"/>
    <w:rsid w:val="00C77B9F"/>
    <w:rsid w:val="00C802A1"/>
    <w:rsid w:val="00C807E2"/>
    <w:rsid w:val="00C90B20"/>
    <w:rsid w:val="00CA59C4"/>
    <w:rsid w:val="00CB1A44"/>
    <w:rsid w:val="00CB2066"/>
    <w:rsid w:val="00CB4246"/>
    <w:rsid w:val="00CB4271"/>
    <w:rsid w:val="00CC005B"/>
    <w:rsid w:val="00CC17BB"/>
    <w:rsid w:val="00CC6586"/>
    <w:rsid w:val="00CD3434"/>
    <w:rsid w:val="00CD4A34"/>
    <w:rsid w:val="00CD6D62"/>
    <w:rsid w:val="00CD7348"/>
    <w:rsid w:val="00CE0967"/>
    <w:rsid w:val="00CE16D2"/>
    <w:rsid w:val="00CE3698"/>
    <w:rsid w:val="00CE37E8"/>
    <w:rsid w:val="00CE4BD9"/>
    <w:rsid w:val="00CE737F"/>
    <w:rsid w:val="00CE7DC6"/>
    <w:rsid w:val="00CF21CF"/>
    <w:rsid w:val="00CF2A72"/>
    <w:rsid w:val="00CF35BA"/>
    <w:rsid w:val="00CF775F"/>
    <w:rsid w:val="00D01AD4"/>
    <w:rsid w:val="00D01C51"/>
    <w:rsid w:val="00D01DD4"/>
    <w:rsid w:val="00D047FF"/>
    <w:rsid w:val="00D079AB"/>
    <w:rsid w:val="00D102FE"/>
    <w:rsid w:val="00D105A0"/>
    <w:rsid w:val="00D10AA3"/>
    <w:rsid w:val="00D14217"/>
    <w:rsid w:val="00D17A79"/>
    <w:rsid w:val="00D21631"/>
    <w:rsid w:val="00D23543"/>
    <w:rsid w:val="00D246BE"/>
    <w:rsid w:val="00D30655"/>
    <w:rsid w:val="00D3225C"/>
    <w:rsid w:val="00D32405"/>
    <w:rsid w:val="00D33CBC"/>
    <w:rsid w:val="00D374C3"/>
    <w:rsid w:val="00D4190F"/>
    <w:rsid w:val="00D44B19"/>
    <w:rsid w:val="00D46161"/>
    <w:rsid w:val="00D517AB"/>
    <w:rsid w:val="00D544BA"/>
    <w:rsid w:val="00D55BD5"/>
    <w:rsid w:val="00D61AF6"/>
    <w:rsid w:val="00D63313"/>
    <w:rsid w:val="00D66650"/>
    <w:rsid w:val="00D7201D"/>
    <w:rsid w:val="00D738B8"/>
    <w:rsid w:val="00D76DF0"/>
    <w:rsid w:val="00D76F09"/>
    <w:rsid w:val="00D803F9"/>
    <w:rsid w:val="00D81424"/>
    <w:rsid w:val="00D81C64"/>
    <w:rsid w:val="00D83904"/>
    <w:rsid w:val="00D8426D"/>
    <w:rsid w:val="00D9081E"/>
    <w:rsid w:val="00D9123F"/>
    <w:rsid w:val="00D9137F"/>
    <w:rsid w:val="00D924DA"/>
    <w:rsid w:val="00D93752"/>
    <w:rsid w:val="00D95C31"/>
    <w:rsid w:val="00D97842"/>
    <w:rsid w:val="00DA16A7"/>
    <w:rsid w:val="00DA44BF"/>
    <w:rsid w:val="00DA4F4D"/>
    <w:rsid w:val="00DA725A"/>
    <w:rsid w:val="00DB11B7"/>
    <w:rsid w:val="00DB1A85"/>
    <w:rsid w:val="00DB1AF6"/>
    <w:rsid w:val="00DB1EA9"/>
    <w:rsid w:val="00DB27B2"/>
    <w:rsid w:val="00DB354A"/>
    <w:rsid w:val="00DB39E7"/>
    <w:rsid w:val="00DB50A9"/>
    <w:rsid w:val="00DB6004"/>
    <w:rsid w:val="00DB6B96"/>
    <w:rsid w:val="00DC049C"/>
    <w:rsid w:val="00DC1E76"/>
    <w:rsid w:val="00DC2B49"/>
    <w:rsid w:val="00DC2FF0"/>
    <w:rsid w:val="00DC333C"/>
    <w:rsid w:val="00DC3B5D"/>
    <w:rsid w:val="00DC40A7"/>
    <w:rsid w:val="00DC61F8"/>
    <w:rsid w:val="00DC65A1"/>
    <w:rsid w:val="00DC733E"/>
    <w:rsid w:val="00DD018C"/>
    <w:rsid w:val="00DD1C03"/>
    <w:rsid w:val="00DD1DEC"/>
    <w:rsid w:val="00DD21B7"/>
    <w:rsid w:val="00DD3940"/>
    <w:rsid w:val="00DD67CE"/>
    <w:rsid w:val="00DD77FA"/>
    <w:rsid w:val="00DE1BAF"/>
    <w:rsid w:val="00DE4B13"/>
    <w:rsid w:val="00DE7612"/>
    <w:rsid w:val="00DF4753"/>
    <w:rsid w:val="00DF4E02"/>
    <w:rsid w:val="00DF6BA3"/>
    <w:rsid w:val="00E01916"/>
    <w:rsid w:val="00E029A1"/>
    <w:rsid w:val="00E03E32"/>
    <w:rsid w:val="00E0441A"/>
    <w:rsid w:val="00E04D25"/>
    <w:rsid w:val="00E06EE3"/>
    <w:rsid w:val="00E106FB"/>
    <w:rsid w:val="00E12E11"/>
    <w:rsid w:val="00E13F8E"/>
    <w:rsid w:val="00E15D48"/>
    <w:rsid w:val="00E20933"/>
    <w:rsid w:val="00E225C1"/>
    <w:rsid w:val="00E241C1"/>
    <w:rsid w:val="00E2532F"/>
    <w:rsid w:val="00E26C99"/>
    <w:rsid w:val="00E30323"/>
    <w:rsid w:val="00E3534D"/>
    <w:rsid w:val="00E4006A"/>
    <w:rsid w:val="00E40E2F"/>
    <w:rsid w:val="00E4273B"/>
    <w:rsid w:val="00E44C48"/>
    <w:rsid w:val="00E51C6C"/>
    <w:rsid w:val="00E51F06"/>
    <w:rsid w:val="00E53D22"/>
    <w:rsid w:val="00E55BFC"/>
    <w:rsid w:val="00E56CE9"/>
    <w:rsid w:val="00E56EFE"/>
    <w:rsid w:val="00E613DF"/>
    <w:rsid w:val="00E61812"/>
    <w:rsid w:val="00E63493"/>
    <w:rsid w:val="00E67637"/>
    <w:rsid w:val="00E72096"/>
    <w:rsid w:val="00E73B40"/>
    <w:rsid w:val="00E752D0"/>
    <w:rsid w:val="00E75C52"/>
    <w:rsid w:val="00E76055"/>
    <w:rsid w:val="00E81ECF"/>
    <w:rsid w:val="00E82C25"/>
    <w:rsid w:val="00E832D4"/>
    <w:rsid w:val="00E8347B"/>
    <w:rsid w:val="00E83708"/>
    <w:rsid w:val="00E84524"/>
    <w:rsid w:val="00E85871"/>
    <w:rsid w:val="00E90719"/>
    <w:rsid w:val="00E91D78"/>
    <w:rsid w:val="00E92BE4"/>
    <w:rsid w:val="00E9317F"/>
    <w:rsid w:val="00E95F1E"/>
    <w:rsid w:val="00EA29FD"/>
    <w:rsid w:val="00EA50EE"/>
    <w:rsid w:val="00EA7ACF"/>
    <w:rsid w:val="00EB080F"/>
    <w:rsid w:val="00EB1F31"/>
    <w:rsid w:val="00EB2279"/>
    <w:rsid w:val="00EB46F3"/>
    <w:rsid w:val="00EB4CB8"/>
    <w:rsid w:val="00EB6028"/>
    <w:rsid w:val="00EB6FB4"/>
    <w:rsid w:val="00EB776E"/>
    <w:rsid w:val="00EC02B2"/>
    <w:rsid w:val="00EC162F"/>
    <w:rsid w:val="00EC1C04"/>
    <w:rsid w:val="00EC2FEC"/>
    <w:rsid w:val="00EC57DD"/>
    <w:rsid w:val="00EC5D3A"/>
    <w:rsid w:val="00EC70CD"/>
    <w:rsid w:val="00EC75B7"/>
    <w:rsid w:val="00ED0728"/>
    <w:rsid w:val="00ED1899"/>
    <w:rsid w:val="00ED1ADB"/>
    <w:rsid w:val="00ED3478"/>
    <w:rsid w:val="00ED3949"/>
    <w:rsid w:val="00ED5F95"/>
    <w:rsid w:val="00ED6F8C"/>
    <w:rsid w:val="00ED708B"/>
    <w:rsid w:val="00ED75B4"/>
    <w:rsid w:val="00EE0FFC"/>
    <w:rsid w:val="00EE5209"/>
    <w:rsid w:val="00EE70E6"/>
    <w:rsid w:val="00EF187D"/>
    <w:rsid w:val="00EF1BD2"/>
    <w:rsid w:val="00EF2B31"/>
    <w:rsid w:val="00EF5844"/>
    <w:rsid w:val="00EF7161"/>
    <w:rsid w:val="00F00439"/>
    <w:rsid w:val="00F00DE9"/>
    <w:rsid w:val="00F01081"/>
    <w:rsid w:val="00F07B35"/>
    <w:rsid w:val="00F12197"/>
    <w:rsid w:val="00F136F7"/>
    <w:rsid w:val="00F16ACF"/>
    <w:rsid w:val="00F17B4C"/>
    <w:rsid w:val="00F21904"/>
    <w:rsid w:val="00F21DEF"/>
    <w:rsid w:val="00F22C27"/>
    <w:rsid w:val="00F24EDC"/>
    <w:rsid w:val="00F257A6"/>
    <w:rsid w:val="00F260FF"/>
    <w:rsid w:val="00F2682A"/>
    <w:rsid w:val="00F27C7E"/>
    <w:rsid w:val="00F27E64"/>
    <w:rsid w:val="00F32292"/>
    <w:rsid w:val="00F37CFE"/>
    <w:rsid w:val="00F43A50"/>
    <w:rsid w:val="00F43D19"/>
    <w:rsid w:val="00F4477B"/>
    <w:rsid w:val="00F4591F"/>
    <w:rsid w:val="00F47861"/>
    <w:rsid w:val="00F510BF"/>
    <w:rsid w:val="00F553E4"/>
    <w:rsid w:val="00F57603"/>
    <w:rsid w:val="00F576AC"/>
    <w:rsid w:val="00F607BC"/>
    <w:rsid w:val="00F60F1A"/>
    <w:rsid w:val="00F613E5"/>
    <w:rsid w:val="00F6262A"/>
    <w:rsid w:val="00F642DB"/>
    <w:rsid w:val="00F64312"/>
    <w:rsid w:val="00F67ED3"/>
    <w:rsid w:val="00F705E5"/>
    <w:rsid w:val="00F71758"/>
    <w:rsid w:val="00F756D0"/>
    <w:rsid w:val="00F77941"/>
    <w:rsid w:val="00F80DF9"/>
    <w:rsid w:val="00F82231"/>
    <w:rsid w:val="00F82D0C"/>
    <w:rsid w:val="00F86213"/>
    <w:rsid w:val="00F92E9D"/>
    <w:rsid w:val="00F93B91"/>
    <w:rsid w:val="00F962EA"/>
    <w:rsid w:val="00F96BEF"/>
    <w:rsid w:val="00FA3DC3"/>
    <w:rsid w:val="00FA41AC"/>
    <w:rsid w:val="00FA4788"/>
    <w:rsid w:val="00FA4FDB"/>
    <w:rsid w:val="00FA5ED0"/>
    <w:rsid w:val="00FA7A45"/>
    <w:rsid w:val="00FB0007"/>
    <w:rsid w:val="00FB05B3"/>
    <w:rsid w:val="00FB162A"/>
    <w:rsid w:val="00FB2E1D"/>
    <w:rsid w:val="00FB3808"/>
    <w:rsid w:val="00FB3A2D"/>
    <w:rsid w:val="00FB3C94"/>
    <w:rsid w:val="00FC1B86"/>
    <w:rsid w:val="00FC1EBE"/>
    <w:rsid w:val="00FC2D3F"/>
    <w:rsid w:val="00FC4036"/>
    <w:rsid w:val="00FC6305"/>
    <w:rsid w:val="00FD0950"/>
    <w:rsid w:val="00FD3FD6"/>
    <w:rsid w:val="00FD5794"/>
    <w:rsid w:val="00FD7B3C"/>
    <w:rsid w:val="00FE699A"/>
    <w:rsid w:val="00FE6E54"/>
    <w:rsid w:val="00FF29F8"/>
    <w:rsid w:val="00FF4F51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06DD50"/>
  <w15:chartTrackingRefBased/>
  <w15:docId w15:val="{E8502745-743E-4FF3-9B5F-7DBBF2B1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0F"/>
    <w:pPr>
      <w:spacing w:after="0" w:line="240" w:lineRule="auto"/>
    </w:pPr>
    <w:rPr>
      <w:rFonts w:ascii="Gautami" w:eastAsiaTheme="minorEastAsia" w:hAnsi="Gautami"/>
      <w:b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EB080F"/>
    <w:pPr>
      <w:keepNext/>
      <w:numPr>
        <w:numId w:val="15"/>
      </w:numPr>
      <w:spacing w:before="120"/>
      <w:outlineLvl w:val="0"/>
    </w:pPr>
    <w:rPr>
      <w:rFonts w:eastAsiaTheme="majorEastAsia" w:cstheme="majorBidi"/>
      <w:bCs/>
      <w:kern w:val="32"/>
      <w:sz w:val="28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080F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5018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814C8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14C8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14C8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814C8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14C8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14C8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B080F"/>
    <w:rPr>
      <w:rFonts w:ascii="Gautami" w:eastAsiaTheme="majorEastAsia" w:hAnsi="Gautami" w:cstheme="majorBidi"/>
      <w:b/>
      <w:bCs/>
      <w:kern w:val="32"/>
      <w:sz w:val="28"/>
      <w:szCs w:val="32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080F"/>
    <w:rPr>
      <w:rFonts w:ascii="Gautami" w:eastAsiaTheme="majorEastAsia" w:hAnsi="Gautam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5018"/>
    <w:rPr>
      <w:rFonts w:ascii="Gautami" w:eastAsiaTheme="majorEastAsia" w:hAnsi="Gautami" w:cstheme="majorBidi"/>
      <w:sz w:val="20"/>
      <w:szCs w:val="24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92C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92C18"/>
    <w:rPr>
      <w:rFonts w:ascii="Gautami" w:eastAsiaTheme="minorEastAsia" w:hAnsi="Gautami"/>
      <w:b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92C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92C18"/>
    <w:rPr>
      <w:rFonts w:ascii="Gautami" w:eastAsiaTheme="minorEastAsia" w:hAnsi="Gautami"/>
      <w:b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92C18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7837C9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7139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139C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71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1E2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1C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1CEC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1CEC"/>
    <w:rPr>
      <w:rFonts w:ascii="Gautami" w:eastAsiaTheme="minorEastAsia" w:hAnsi="Gautami"/>
      <w:b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1CEC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1CEC"/>
    <w:rPr>
      <w:rFonts w:ascii="Gautami" w:eastAsiaTheme="minorEastAsia" w:hAnsi="Gautam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CE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CEC"/>
    <w:rPr>
      <w:rFonts w:ascii="Segoe UI" w:eastAsiaTheme="minorEastAsia" w:hAnsi="Segoe UI" w:cs="Segoe UI"/>
      <w:b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B1D93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B1D93"/>
    <w:rPr>
      <w:rFonts w:ascii="Gautami" w:eastAsiaTheme="minorEastAsia" w:hAnsi="Gautami"/>
      <w:b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B1D93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D97842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168E9"/>
    <w:pPr>
      <w:keepLines/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4D7ADA"/>
    <w:pPr>
      <w:tabs>
        <w:tab w:val="left" w:pos="400"/>
        <w:tab w:val="right" w:leader="dot" w:pos="9060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168E9"/>
    <w:pPr>
      <w:spacing w:after="100"/>
      <w:ind w:left="200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814C8"/>
    <w:rPr>
      <w:rFonts w:asciiTheme="majorHAnsi" w:eastAsiaTheme="majorEastAsia" w:hAnsiTheme="majorHAnsi" w:cstheme="majorBidi"/>
      <w:b/>
      <w:i/>
      <w:iCs/>
      <w:color w:val="2E74B5" w:themeColor="accent1" w:themeShade="BF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814C8"/>
    <w:rPr>
      <w:rFonts w:asciiTheme="majorHAnsi" w:eastAsiaTheme="majorEastAsia" w:hAnsiTheme="majorHAnsi" w:cstheme="majorBidi"/>
      <w:b/>
      <w:color w:val="2E74B5" w:themeColor="accent1" w:themeShade="BF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814C8"/>
    <w:rPr>
      <w:rFonts w:asciiTheme="majorHAnsi" w:eastAsiaTheme="majorEastAsia" w:hAnsiTheme="majorHAnsi" w:cstheme="majorBidi"/>
      <w:b/>
      <w:color w:val="1F4D78" w:themeColor="accent1" w:themeShade="7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814C8"/>
    <w:rPr>
      <w:rFonts w:asciiTheme="majorHAnsi" w:eastAsiaTheme="majorEastAsia" w:hAnsiTheme="majorHAnsi" w:cstheme="majorBidi"/>
      <w:b/>
      <w:i/>
      <w:iCs/>
      <w:color w:val="1F4D78" w:themeColor="accent1" w:themeShade="7F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814C8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814C8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INNH3">
    <w:name w:val="toc 3"/>
    <w:basedOn w:val="Normal"/>
    <w:next w:val="Normal"/>
    <w:autoRedefine/>
    <w:uiPriority w:val="39"/>
    <w:unhideWhenUsed/>
    <w:rsid w:val="007402E2"/>
    <w:pPr>
      <w:spacing w:after="100"/>
      <w:ind w:left="400"/>
    </w:pPr>
  </w:style>
  <w:style w:type="paragraph" w:styleId="Revisjon">
    <w:name w:val="Revision"/>
    <w:hidden/>
    <w:uiPriority w:val="99"/>
    <w:semiHidden/>
    <w:rsid w:val="00973587"/>
    <w:pPr>
      <w:spacing w:after="0" w:line="240" w:lineRule="auto"/>
    </w:pPr>
    <w:rPr>
      <w:rFonts w:ascii="Gautami" w:eastAsiaTheme="minorEastAsia" w:hAnsi="Gautami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pim.no/epim/main/services/infrastructure-technology/soil/approved-soil-service-provid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im.no/epim/main/services/infrastructure-technology/soil/how-to-get-acc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im.no/epim/main/services/infrastructure-technology/soil/how-to-get-acce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reg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m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A8CD3F217C48B09224CB4FA99413" ma:contentTypeVersion="13" ma:contentTypeDescription="Create a new document." ma:contentTypeScope="" ma:versionID="fea3429008f8edf8d2ae1b2be6910148">
  <xsd:schema xmlns:xsd="http://www.w3.org/2001/XMLSchema" xmlns:xs="http://www.w3.org/2001/XMLSchema" xmlns:p="http://schemas.microsoft.com/office/2006/metadata/properties" xmlns:ns3="3db1476b-a495-42a4-97ee-e48e53f64db1" xmlns:ns4="2cb7e7b7-9ce9-4537-8ad5-dc489b6967e4" targetNamespace="http://schemas.microsoft.com/office/2006/metadata/properties" ma:root="true" ma:fieldsID="ff37d09920903f0ed105d0e336cfab4b" ns3:_="" ns4:_="">
    <xsd:import namespace="3db1476b-a495-42a4-97ee-e48e53f64db1"/>
    <xsd:import namespace="2cb7e7b7-9ce9-4537-8ad5-dc489b696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476b-a495-42a4-97ee-e48e53f64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7e7b7-9ce9-4537-8ad5-dc489b69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4046-34F3-4839-9AE4-887B3D367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327E1-2E6A-4BB1-8E61-93E4A8FA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CE928-7F0F-42BC-BADF-68BE0F203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1476b-a495-42a4-97ee-e48e53f64db1"/>
    <ds:schemaRef ds:uri="2cb7e7b7-9ce9-4537-8ad5-dc489b69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7C3DF-B264-4EBA-87BE-9F14C7B2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5908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Heading</vt:lpstr>
      <vt:lpstr>Heading</vt:lpstr>
    </vt:vector>
  </TitlesOfParts>
  <Company>Epim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Trygve Christiansen</dc:creator>
  <cp:keywords/>
  <dc:description/>
  <cp:lastModifiedBy>Line Merethe Eltervaag</cp:lastModifiedBy>
  <cp:revision>2</cp:revision>
  <cp:lastPrinted>2016-04-21T15:28:00Z</cp:lastPrinted>
  <dcterms:created xsi:type="dcterms:W3CDTF">2021-08-18T06:18:00Z</dcterms:created>
  <dcterms:modified xsi:type="dcterms:W3CDTF">2021-08-18T06:18:00Z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0x0101004C08A8CD3F217C48B09224CB4FA99413</vt:lpwstr>
  </property>
</Properties>
</file>